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E1FE2" w14:textId="77777777" w:rsidR="00E0069C" w:rsidRPr="00D545E8" w:rsidRDefault="00C664F3" w:rsidP="00E0069C">
      <w:pPr>
        <w:pStyle w:val="Akapitzlist"/>
        <w:spacing w:line="360" w:lineRule="auto"/>
        <w:ind w:left="0"/>
        <w:jc w:val="right"/>
        <w:rPr>
          <w:rFonts w:ascii="Arial" w:hAnsi="Arial" w:cs="Arial"/>
          <w:color w:val="000000" w:themeColor="text1"/>
        </w:rPr>
      </w:pPr>
      <w:r>
        <w:rPr>
          <w:rFonts w:ascii="Arial" w:hAnsi="Arial" w:cs="Arial"/>
          <w:color w:val="000000" w:themeColor="text1"/>
        </w:rPr>
        <w:t>Załącznik nr 1</w:t>
      </w:r>
    </w:p>
    <w:p w14:paraId="6F8A20A0" w14:textId="77777777" w:rsidR="00E0069C" w:rsidRPr="00D545E8" w:rsidRDefault="00E0069C" w:rsidP="00E0069C">
      <w:pPr>
        <w:pStyle w:val="Akapitzlist"/>
        <w:spacing w:line="360" w:lineRule="auto"/>
        <w:ind w:left="0"/>
        <w:jc w:val="right"/>
        <w:rPr>
          <w:rFonts w:ascii="Arial" w:hAnsi="Arial" w:cs="Arial"/>
          <w:color w:val="000000" w:themeColor="text1"/>
          <w:sz w:val="24"/>
          <w:szCs w:val="24"/>
        </w:rPr>
      </w:pPr>
    </w:p>
    <w:p w14:paraId="2112A02D" w14:textId="77777777" w:rsidR="00E0069C" w:rsidRPr="00D545E8" w:rsidRDefault="00E0069C" w:rsidP="00E0069C">
      <w:pPr>
        <w:pStyle w:val="Akapitzlist"/>
        <w:numPr>
          <w:ilvl w:val="0"/>
          <w:numId w:val="1"/>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Opis przedmiotu zamówienia oraz istotne postanowienia umowy </w:t>
      </w:r>
      <w:r w:rsidRPr="00D545E8">
        <w:rPr>
          <w:rFonts w:ascii="Arial" w:hAnsi="Arial" w:cs="Arial"/>
          <w:color w:val="000000" w:themeColor="text1"/>
          <w:sz w:val="24"/>
          <w:szCs w:val="24"/>
        </w:rPr>
        <w:br/>
        <w:t>i dodatkowe wymagania do szkolenia pilotów 49BLot. na symulatorze lotu śmigłowca Mi-24.</w:t>
      </w:r>
    </w:p>
    <w:p w14:paraId="6297902C" w14:textId="77777777" w:rsidR="00E0069C" w:rsidRPr="00D545E8" w:rsidRDefault="00E0069C" w:rsidP="00E0069C">
      <w:pPr>
        <w:pStyle w:val="Akapitzlist"/>
        <w:spacing w:line="360" w:lineRule="auto"/>
        <w:ind w:left="360"/>
        <w:jc w:val="both"/>
        <w:rPr>
          <w:rFonts w:ascii="Arial" w:hAnsi="Arial" w:cs="Arial"/>
          <w:color w:val="000000" w:themeColor="text1"/>
          <w:sz w:val="24"/>
          <w:szCs w:val="24"/>
        </w:rPr>
      </w:pPr>
    </w:p>
    <w:p w14:paraId="6B82E02B" w14:textId="77777777" w:rsidR="00E0069C" w:rsidRPr="00D545E8" w:rsidRDefault="003723EC" w:rsidP="00E0069C">
      <w:pPr>
        <w:pStyle w:val="Akapitzlist"/>
        <w:numPr>
          <w:ilvl w:val="0"/>
          <w:numId w:val="2"/>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Opis przedmiotu zamówienia:</w:t>
      </w:r>
    </w:p>
    <w:p w14:paraId="16DEB8F3" w14:textId="1FBEC034" w:rsidR="00E0069C" w:rsidRPr="00926506" w:rsidRDefault="00E0069C" w:rsidP="00E0069C">
      <w:pPr>
        <w:pStyle w:val="Akapitzlist"/>
        <w:numPr>
          <w:ilvl w:val="0"/>
          <w:numId w:val="3"/>
        </w:numPr>
        <w:spacing w:after="200" w:line="360" w:lineRule="auto"/>
        <w:jc w:val="both"/>
        <w:rPr>
          <w:rFonts w:ascii="Arial" w:hAnsi="Arial" w:cs="Arial"/>
          <w:b/>
          <w:color w:val="FF0000"/>
          <w:sz w:val="24"/>
          <w:szCs w:val="24"/>
        </w:rPr>
      </w:pPr>
      <w:r w:rsidRPr="00D545E8">
        <w:rPr>
          <w:rFonts w:ascii="Arial" w:hAnsi="Arial" w:cs="Arial"/>
          <w:color w:val="000000" w:themeColor="text1"/>
          <w:sz w:val="24"/>
          <w:szCs w:val="24"/>
        </w:rPr>
        <w:t xml:space="preserve">przedmiotem zamówienia jest świadczenie usług w zakresie szkolenia praktycznego na symulatorze lotu śmigłowca Mi-24 </w:t>
      </w:r>
      <w:r w:rsidRPr="00D545E8">
        <w:rPr>
          <w:rFonts w:ascii="Arial" w:hAnsi="Arial" w:cs="Arial"/>
          <w:color w:val="000000" w:themeColor="text1"/>
          <w:sz w:val="24"/>
          <w:szCs w:val="24"/>
        </w:rPr>
        <w:br/>
        <w:t xml:space="preserve">dla </w:t>
      </w:r>
      <w:r w:rsidR="00A37A40" w:rsidRPr="00A37A40">
        <w:rPr>
          <w:rFonts w:ascii="Arial" w:hAnsi="Arial" w:cs="Arial"/>
          <w:b/>
          <w:sz w:val="24"/>
          <w:szCs w:val="24"/>
        </w:rPr>
        <w:t>7</w:t>
      </w:r>
      <w:r w:rsidRPr="00A37A40">
        <w:rPr>
          <w:rFonts w:ascii="Arial" w:hAnsi="Arial" w:cs="Arial"/>
          <w:b/>
          <w:sz w:val="24"/>
          <w:szCs w:val="24"/>
        </w:rPr>
        <w:t xml:space="preserve"> pilotów</w:t>
      </w:r>
      <w:r w:rsidR="004058F1" w:rsidRPr="00A37A40">
        <w:rPr>
          <w:rFonts w:ascii="Arial" w:hAnsi="Arial" w:cs="Arial"/>
          <w:b/>
          <w:sz w:val="24"/>
          <w:szCs w:val="24"/>
        </w:rPr>
        <w:t xml:space="preserve"> </w:t>
      </w:r>
      <w:r w:rsidR="004058F1" w:rsidRPr="00EE5F3B">
        <w:rPr>
          <w:rFonts w:ascii="Arial" w:hAnsi="Arial" w:cs="Arial"/>
          <w:sz w:val="24"/>
          <w:szCs w:val="24"/>
        </w:rPr>
        <w:t>(</w:t>
      </w:r>
      <w:r w:rsidR="00A37A40" w:rsidRPr="00EE5F3B">
        <w:rPr>
          <w:rFonts w:ascii="Arial" w:hAnsi="Arial" w:cs="Arial"/>
          <w:sz w:val="24"/>
          <w:szCs w:val="24"/>
        </w:rPr>
        <w:t>4</w:t>
      </w:r>
      <w:r w:rsidR="00C13097" w:rsidRPr="00EE5F3B">
        <w:rPr>
          <w:rFonts w:ascii="Arial" w:hAnsi="Arial" w:cs="Arial"/>
          <w:sz w:val="24"/>
          <w:szCs w:val="24"/>
        </w:rPr>
        <w:t xml:space="preserve"> </w:t>
      </w:r>
      <w:r w:rsidR="004058F1" w:rsidRPr="00EE5F3B">
        <w:rPr>
          <w:rFonts w:ascii="Arial" w:hAnsi="Arial" w:cs="Arial"/>
          <w:sz w:val="24"/>
          <w:szCs w:val="24"/>
        </w:rPr>
        <w:t xml:space="preserve">dowódców załogi, </w:t>
      </w:r>
      <w:r w:rsidR="00A37A40" w:rsidRPr="00EE5F3B">
        <w:rPr>
          <w:rFonts w:ascii="Arial" w:hAnsi="Arial" w:cs="Arial"/>
          <w:sz w:val="24"/>
          <w:szCs w:val="24"/>
        </w:rPr>
        <w:t>3</w:t>
      </w:r>
      <w:r w:rsidR="004058F1" w:rsidRPr="00EE5F3B">
        <w:rPr>
          <w:rFonts w:ascii="Arial" w:hAnsi="Arial" w:cs="Arial"/>
          <w:sz w:val="24"/>
          <w:szCs w:val="24"/>
        </w:rPr>
        <w:t xml:space="preserve"> pilotów operatorów)</w:t>
      </w:r>
      <w:r w:rsidRPr="00EE5F3B">
        <w:rPr>
          <w:rFonts w:ascii="Arial" w:hAnsi="Arial" w:cs="Arial"/>
          <w:sz w:val="24"/>
          <w:szCs w:val="24"/>
        </w:rPr>
        <w:t xml:space="preserve"> </w:t>
      </w:r>
      <w:r w:rsidR="00C664F3" w:rsidRPr="00EE5F3B">
        <w:rPr>
          <w:rFonts w:ascii="Arial" w:hAnsi="Arial" w:cs="Arial"/>
          <w:sz w:val="24"/>
          <w:szCs w:val="24"/>
        </w:rPr>
        <w:br/>
      </w:r>
      <w:r w:rsidRPr="00EE5F3B">
        <w:rPr>
          <w:rFonts w:ascii="Arial" w:hAnsi="Arial" w:cs="Arial"/>
          <w:sz w:val="24"/>
          <w:szCs w:val="24"/>
        </w:rPr>
        <w:t>z 49BLot.</w:t>
      </w:r>
    </w:p>
    <w:p w14:paraId="796A0855" w14:textId="77777777" w:rsidR="000E76BC" w:rsidRPr="00D545E8" w:rsidRDefault="000E76BC" w:rsidP="000E76BC">
      <w:pPr>
        <w:pStyle w:val="Akapitzlist"/>
        <w:spacing w:after="200" w:line="360" w:lineRule="auto"/>
        <w:ind w:left="1068"/>
        <w:jc w:val="both"/>
        <w:rPr>
          <w:rFonts w:ascii="Arial" w:hAnsi="Arial" w:cs="Arial"/>
          <w:b/>
          <w:color w:val="000000" w:themeColor="text1"/>
          <w:sz w:val="24"/>
          <w:szCs w:val="24"/>
        </w:rPr>
      </w:pPr>
      <w:r w:rsidRPr="00D545E8">
        <w:rPr>
          <w:rFonts w:ascii="Arial" w:hAnsi="Arial" w:cs="Arial"/>
          <w:color w:val="000000" w:themeColor="text1"/>
          <w:sz w:val="24"/>
          <w:szCs w:val="24"/>
        </w:rPr>
        <w:t xml:space="preserve">Przy czym szkolenie pilotów </w:t>
      </w:r>
      <w:r w:rsidR="00596936" w:rsidRPr="00D545E8">
        <w:rPr>
          <w:rFonts w:ascii="Arial" w:hAnsi="Arial" w:cs="Arial"/>
          <w:color w:val="000000" w:themeColor="text1"/>
          <w:sz w:val="24"/>
          <w:szCs w:val="24"/>
        </w:rPr>
        <w:t xml:space="preserve">operatorów będzie </w:t>
      </w:r>
      <w:r w:rsidR="006356E8" w:rsidRPr="00D545E8">
        <w:rPr>
          <w:rFonts w:ascii="Arial" w:hAnsi="Arial" w:cs="Arial"/>
          <w:color w:val="000000" w:themeColor="text1"/>
          <w:sz w:val="24"/>
          <w:szCs w:val="24"/>
        </w:rPr>
        <w:t>realizowane </w:t>
      </w:r>
      <w:r w:rsidRPr="00D545E8">
        <w:rPr>
          <w:rFonts w:ascii="Arial" w:hAnsi="Arial" w:cs="Arial"/>
          <w:color w:val="000000" w:themeColor="text1"/>
          <w:sz w:val="24"/>
          <w:szCs w:val="24"/>
        </w:rPr>
        <w:t xml:space="preserve">w ramach </w:t>
      </w:r>
      <w:r w:rsidR="006356E8" w:rsidRPr="00D545E8">
        <w:rPr>
          <w:rFonts w:ascii="Arial" w:hAnsi="Arial" w:cs="Arial"/>
          <w:color w:val="000000" w:themeColor="text1"/>
          <w:sz w:val="24"/>
          <w:szCs w:val="24"/>
        </w:rPr>
        <w:t>godzin oraz ćwiczeń wykonywanych przez dowódców załogi.</w:t>
      </w:r>
    </w:p>
    <w:p w14:paraId="73CE9EB6" w14:textId="77777777" w:rsidR="00E0069C" w:rsidRPr="00D545E8" w:rsidRDefault="00E0069C" w:rsidP="00E0069C">
      <w:pPr>
        <w:pStyle w:val="Akapitzlist"/>
        <w:numPr>
          <w:ilvl w:val="0"/>
          <w:numId w:val="3"/>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przedmiot zamówienia obejmuje trening na symulatorze lotu śmigłowca Mi-24  dla personelu wyszkolonego (będącego w treningu ciągłym) w zakresie:</w:t>
      </w:r>
    </w:p>
    <w:p w14:paraId="58AB9371" w14:textId="77777777" w:rsidR="00E0069C" w:rsidRPr="00D545E8" w:rsidRDefault="00E0069C" w:rsidP="00E0069C">
      <w:pPr>
        <w:pStyle w:val="Akapitzlist"/>
        <w:numPr>
          <w:ilvl w:val="0"/>
          <w:numId w:val="4"/>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treningu z sytuacji awaryjnych mogących wystąpić w różnych fazach lotu oraz w różnych warunkach (wysokość gęstościowa, pora doby, warunki atmosferyczne), w szczególności treningu:</w:t>
      </w:r>
    </w:p>
    <w:p w14:paraId="49444279" w14:textId="77777777" w:rsidR="00E0069C" w:rsidRPr="00D545E8" w:rsidRDefault="00E0069C" w:rsidP="00E0069C">
      <w:pPr>
        <w:pStyle w:val="Akapitzlist"/>
        <w:numPr>
          <w:ilvl w:val="0"/>
          <w:numId w:val="5"/>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wyłączenie się jednego silnika, </w:t>
      </w:r>
    </w:p>
    <w:p w14:paraId="5AB6EF6D" w14:textId="77777777" w:rsidR="00E0069C" w:rsidRPr="00D545E8" w:rsidRDefault="00E0069C" w:rsidP="00E0069C">
      <w:pPr>
        <w:pStyle w:val="Akapitzlist"/>
        <w:numPr>
          <w:ilvl w:val="0"/>
          <w:numId w:val="5"/>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wyłączenie się dwóch silników,</w:t>
      </w:r>
    </w:p>
    <w:p w14:paraId="370C0FC6" w14:textId="77777777" w:rsidR="00E0069C" w:rsidRPr="00D545E8" w:rsidRDefault="00E0069C" w:rsidP="00E0069C">
      <w:pPr>
        <w:pStyle w:val="Akapitzlist"/>
        <w:numPr>
          <w:ilvl w:val="0"/>
          <w:numId w:val="5"/>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uszkodzenie układu sterowania śmigłem ogonowym,</w:t>
      </w:r>
    </w:p>
    <w:p w14:paraId="64C5FD56" w14:textId="77777777" w:rsidR="00E0069C" w:rsidRPr="00D545E8" w:rsidRDefault="00E0069C" w:rsidP="00E0069C">
      <w:pPr>
        <w:pStyle w:val="Akapitzlist"/>
        <w:numPr>
          <w:ilvl w:val="0"/>
          <w:numId w:val="5"/>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czynności na wypadek pożaru, </w:t>
      </w:r>
    </w:p>
    <w:p w14:paraId="1A94C75A" w14:textId="77777777" w:rsidR="00E0069C" w:rsidRPr="00D545E8" w:rsidRDefault="00E0069C" w:rsidP="00E0069C">
      <w:pPr>
        <w:pStyle w:val="Akapitzlist"/>
        <w:numPr>
          <w:ilvl w:val="0"/>
          <w:numId w:val="5"/>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czynności po utracie orientacji przestrzennej,</w:t>
      </w:r>
    </w:p>
    <w:p w14:paraId="58B08BE1" w14:textId="77777777" w:rsidR="00E0069C" w:rsidRPr="00D545E8" w:rsidRDefault="00E0069C" w:rsidP="00E0069C">
      <w:pPr>
        <w:pStyle w:val="Akapitzlist"/>
        <w:numPr>
          <w:ilvl w:val="0"/>
          <w:numId w:val="4"/>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treningu w lotach VFR</w:t>
      </w:r>
      <w:r w:rsidR="00D5788B" w:rsidRPr="00D545E8">
        <w:rPr>
          <w:rFonts w:ascii="Arial" w:hAnsi="Arial" w:cs="Arial"/>
          <w:color w:val="000000" w:themeColor="text1"/>
          <w:sz w:val="24"/>
          <w:szCs w:val="24"/>
        </w:rPr>
        <w:t xml:space="preserve"> w dzień i w nocy również przy wykorzystaniu urządzeń nocnego widzenia (NVG)</w:t>
      </w:r>
      <w:r w:rsidRPr="00D545E8">
        <w:rPr>
          <w:rFonts w:ascii="Arial" w:hAnsi="Arial" w:cs="Arial"/>
          <w:color w:val="000000" w:themeColor="text1"/>
          <w:sz w:val="24"/>
          <w:szCs w:val="24"/>
        </w:rPr>
        <w:t xml:space="preserve"> oraz IFR przy IMC z wykorzystaniem procedur podejścia do lądowania precyzyjnego oraz nieprecyzyjnego (również w MWA) </w:t>
      </w:r>
      <w:r w:rsidR="00D5788B" w:rsidRPr="00D545E8">
        <w:rPr>
          <w:rFonts w:ascii="Arial" w:hAnsi="Arial" w:cs="Arial"/>
          <w:color w:val="000000" w:themeColor="text1"/>
          <w:sz w:val="24"/>
          <w:szCs w:val="24"/>
        </w:rPr>
        <w:br/>
      </w:r>
      <w:r w:rsidR="008961FF" w:rsidRPr="00D545E8">
        <w:rPr>
          <w:rFonts w:ascii="Arial" w:hAnsi="Arial" w:cs="Arial"/>
          <w:color w:val="000000" w:themeColor="text1"/>
          <w:sz w:val="24"/>
          <w:szCs w:val="24"/>
        </w:rPr>
        <w:t>w d</w:t>
      </w:r>
      <w:r w:rsidRPr="00D545E8">
        <w:rPr>
          <w:rFonts w:ascii="Arial" w:hAnsi="Arial" w:cs="Arial"/>
          <w:color w:val="000000" w:themeColor="text1"/>
          <w:sz w:val="24"/>
          <w:szCs w:val="24"/>
        </w:rPr>
        <w:t>z</w:t>
      </w:r>
      <w:r w:rsidR="008961FF" w:rsidRPr="00D545E8">
        <w:rPr>
          <w:rFonts w:ascii="Arial" w:hAnsi="Arial" w:cs="Arial"/>
          <w:color w:val="000000" w:themeColor="text1"/>
          <w:sz w:val="24"/>
          <w:szCs w:val="24"/>
        </w:rPr>
        <w:t>ień i w nocy</w:t>
      </w:r>
      <w:r w:rsidRPr="00D545E8">
        <w:rPr>
          <w:rFonts w:ascii="Arial" w:hAnsi="Arial" w:cs="Arial"/>
          <w:color w:val="000000" w:themeColor="text1"/>
          <w:sz w:val="24"/>
          <w:szCs w:val="24"/>
        </w:rPr>
        <w:t xml:space="preserve"> </w:t>
      </w:r>
      <w:r w:rsidR="00E365C5" w:rsidRPr="00D545E8">
        <w:rPr>
          <w:rFonts w:ascii="Arial" w:hAnsi="Arial" w:cs="Arial"/>
          <w:color w:val="000000" w:themeColor="text1"/>
          <w:sz w:val="24"/>
          <w:szCs w:val="24"/>
        </w:rPr>
        <w:t>z</w:t>
      </w:r>
      <w:r w:rsidRPr="00D545E8">
        <w:rPr>
          <w:rFonts w:ascii="Arial" w:hAnsi="Arial" w:cs="Arial"/>
          <w:color w:val="000000" w:themeColor="text1"/>
          <w:sz w:val="24"/>
          <w:szCs w:val="24"/>
        </w:rPr>
        <w:t xml:space="preserve"> wystąpieniem sytuacji awaryjnych w różnych fazach lotu;</w:t>
      </w:r>
    </w:p>
    <w:p w14:paraId="07F31BD2" w14:textId="77777777" w:rsidR="00E0069C" w:rsidRPr="00D545E8" w:rsidRDefault="00E0069C" w:rsidP="00E0069C">
      <w:pPr>
        <w:pStyle w:val="Akapitzlist"/>
        <w:numPr>
          <w:ilvl w:val="0"/>
          <w:numId w:val="3"/>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szkolenie w lotach na symulatorze śmigłowca Mi-24 musi się odbywać zgodnie z harmonogramem szkolenia który będzie załączony do umowy dostosowanym indywidualnie do każdego pilota kierowanego na szkolenie;</w:t>
      </w:r>
    </w:p>
    <w:p w14:paraId="147EFC0B" w14:textId="77777777" w:rsidR="00E0069C" w:rsidRPr="00D545E8" w:rsidRDefault="00E0069C" w:rsidP="00E0069C">
      <w:pPr>
        <w:pStyle w:val="Akapitzlist"/>
        <w:numPr>
          <w:ilvl w:val="0"/>
          <w:numId w:val="3"/>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lastRenderedPageBreak/>
        <w:t xml:space="preserve">w czasie szkolenia określa się minimalny czas szkolenia praktycznego na symulatorze wynoszący </w:t>
      </w:r>
      <w:r w:rsidR="006356E8" w:rsidRPr="00D545E8">
        <w:rPr>
          <w:rFonts w:ascii="Arial" w:hAnsi="Arial" w:cs="Arial"/>
          <w:color w:val="000000" w:themeColor="text1"/>
          <w:sz w:val="24"/>
          <w:szCs w:val="24"/>
        </w:rPr>
        <w:t>4</w:t>
      </w:r>
      <w:r w:rsidRPr="00D545E8">
        <w:rPr>
          <w:rFonts w:ascii="Arial" w:hAnsi="Arial" w:cs="Arial"/>
          <w:color w:val="000000" w:themeColor="text1"/>
          <w:sz w:val="24"/>
          <w:szCs w:val="24"/>
        </w:rPr>
        <w:t xml:space="preserve"> godz. na pilota oraz </w:t>
      </w:r>
      <w:r w:rsidRPr="00D545E8">
        <w:rPr>
          <w:rFonts w:ascii="Arial" w:hAnsi="Arial" w:cs="Arial"/>
          <w:color w:val="000000" w:themeColor="text1"/>
          <w:sz w:val="24"/>
          <w:szCs w:val="24"/>
        </w:rPr>
        <w:br/>
        <w:t xml:space="preserve">2 godz. szkolenia wprowadzającego dotyczącego charakterystyki </w:t>
      </w:r>
      <w:r w:rsidRPr="00D545E8">
        <w:rPr>
          <w:rFonts w:ascii="Arial" w:hAnsi="Arial" w:cs="Arial"/>
          <w:color w:val="000000" w:themeColor="text1"/>
          <w:sz w:val="24"/>
          <w:szCs w:val="24"/>
        </w:rPr>
        <w:br/>
        <w:t>i możliwości symulatora dla całości grupy;</w:t>
      </w:r>
    </w:p>
    <w:p w14:paraId="6697E0AD" w14:textId="603F40DA" w:rsidR="00E0069C" w:rsidRPr="00D545E8" w:rsidRDefault="00E0069C" w:rsidP="00E0069C">
      <w:pPr>
        <w:pStyle w:val="Akapitzlist"/>
        <w:numPr>
          <w:ilvl w:val="0"/>
          <w:numId w:val="3"/>
        </w:numPr>
        <w:spacing w:line="360" w:lineRule="auto"/>
        <w:jc w:val="both"/>
        <w:rPr>
          <w:rFonts w:ascii="Arial" w:hAnsi="Arial" w:cs="Arial"/>
          <w:b/>
          <w:color w:val="000000" w:themeColor="text1"/>
          <w:sz w:val="24"/>
          <w:szCs w:val="24"/>
        </w:rPr>
      </w:pPr>
      <w:r w:rsidRPr="00D545E8">
        <w:rPr>
          <w:rFonts w:ascii="Arial" w:hAnsi="Arial" w:cs="Arial"/>
          <w:color w:val="000000" w:themeColor="text1"/>
          <w:sz w:val="24"/>
          <w:szCs w:val="24"/>
        </w:rPr>
        <w:t xml:space="preserve">przewidywane rozpoczęcie szkolenia – </w:t>
      </w:r>
      <w:r w:rsidR="007A39B6">
        <w:rPr>
          <w:rFonts w:ascii="Arial" w:hAnsi="Arial" w:cs="Arial"/>
          <w:b/>
          <w:color w:val="000000" w:themeColor="text1"/>
          <w:sz w:val="24"/>
          <w:szCs w:val="24"/>
        </w:rPr>
        <w:t xml:space="preserve">MAJ </w:t>
      </w:r>
      <w:r w:rsidR="00190AEB">
        <w:rPr>
          <w:rFonts w:ascii="Arial" w:hAnsi="Arial" w:cs="Arial"/>
          <w:b/>
          <w:color w:val="000000" w:themeColor="text1"/>
          <w:sz w:val="24"/>
          <w:szCs w:val="24"/>
        </w:rPr>
        <w:t>202</w:t>
      </w:r>
      <w:r w:rsidR="00926506">
        <w:rPr>
          <w:rFonts w:ascii="Arial" w:hAnsi="Arial" w:cs="Arial"/>
          <w:b/>
          <w:color w:val="000000" w:themeColor="text1"/>
          <w:sz w:val="24"/>
          <w:szCs w:val="24"/>
        </w:rPr>
        <w:t>6</w:t>
      </w:r>
      <w:r w:rsidR="00190AEB">
        <w:rPr>
          <w:rFonts w:ascii="Arial" w:hAnsi="Arial" w:cs="Arial"/>
          <w:b/>
          <w:color w:val="000000" w:themeColor="text1"/>
          <w:sz w:val="24"/>
          <w:szCs w:val="24"/>
        </w:rPr>
        <w:t xml:space="preserve"> </w:t>
      </w:r>
      <w:r w:rsidRPr="00D545E8">
        <w:rPr>
          <w:rFonts w:ascii="Arial" w:hAnsi="Arial" w:cs="Arial"/>
          <w:b/>
          <w:color w:val="000000" w:themeColor="text1"/>
          <w:sz w:val="24"/>
          <w:szCs w:val="24"/>
        </w:rPr>
        <w:t>r.;</w:t>
      </w:r>
    </w:p>
    <w:p w14:paraId="6B932CE7" w14:textId="55D12C4B" w:rsidR="00EB0655" w:rsidRPr="00926506" w:rsidRDefault="00EB0655" w:rsidP="00926506">
      <w:pPr>
        <w:numPr>
          <w:ilvl w:val="0"/>
          <w:numId w:val="3"/>
        </w:numPr>
        <w:spacing w:line="360" w:lineRule="auto"/>
        <w:contextualSpacing/>
        <w:jc w:val="both"/>
        <w:rPr>
          <w:rFonts w:ascii="Arial" w:hAnsi="Arial" w:cs="Arial"/>
          <w:color w:val="000000" w:themeColor="text1"/>
        </w:rPr>
      </w:pPr>
      <w:r w:rsidRPr="00D545E8">
        <w:rPr>
          <w:rFonts w:ascii="Arial" w:hAnsi="Arial" w:cs="Arial"/>
          <w:color w:val="000000" w:themeColor="text1"/>
        </w:rPr>
        <w:t xml:space="preserve">wykonawca wraz z ofertą złoży proponowane terminy szkoleń </w:t>
      </w:r>
      <w:r w:rsidR="00CC300E" w:rsidRPr="00D545E8">
        <w:rPr>
          <w:rFonts w:ascii="Arial" w:hAnsi="Arial" w:cs="Arial"/>
          <w:color w:val="000000" w:themeColor="text1"/>
        </w:rPr>
        <w:br/>
      </w:r>
      <w:r w:rsidRPr="00D545E8">
        <w:rPr>
          <w:rFonts w:ascii="Arial" w:hAnsi="Arial" w:cs="Arial"/>
          <w:color w:val="000000" w:themeColor="text1"/>
        </w:rPr>
        <w:t xml:space="preserve">( </w:t>
      </w:r>
      <w:r w:rsidR="00926506">
        <w:rPr>
          <w:rFonts w:ascii="Arial" w:hAnsi="Arial" w:cs="Arial"/>
          <w:color w:val="000000" w:themeColor="text1"/>
        </w:rPr>
        <w:t>3</w:t>
      </w:r>
      <w:r w:rsidRPr="00D545E8">
        <w:rPr>
          <w:rFonts w:ascii="Arial" w:hAnsi="Arial" w:cs="Arial"/>
          <w:color w:val="000000" w:themeColor="text1"/>
        </w:rPr>
        <w:t xml:space="preserve"> termin</w:t>
      </w:r>
      <w:r w:rsidR="00653232" w:rsidRPr="00D545E8">
        <w:rPr>
          <w:rFonts w:ascii="Arial" w:hAnsi="Arial" w:cs="Arial"/>
          <w:color w:val="000000" w:themeColor="text1"/>
        </w:rPr>
        <w:t>ów</w:t>
      </w:r>
      <w:r w:rsidR="005E0804">
        <w:rPr>
          <w:rFonts w:ascii="Arial" w:hAnsi="Arial" w:cs="Arial"/>
          <w:color w:val="000000" w:themeColor="text1"/>
        </w:rPr>
        <w:t xml:space="preserve"> </w:t>
      </w:r>
      <w:r w:rsidRPr="00D545E8">
        <w:rPr>
          <w:rFonts w:ascii="Arial" w:hAnsi="Arial" w:cs="Arial"/>
          <w:color w:val="000000" w:themeColor="text1"/>
        </w:rPr>
        <w:t xml:space="preserve">) w przedziale czasowym: </w:t>
      </w:r>
      <w:r w:rsidRPr="00926506">
        <w:rPr>
          <w:rFonts w:ascii="Arial" w:hAnsi="Arial" w:cs="Arial"/>
          <w:color w:val="000000" w:themeColor="text1"/>
          <w:u w:val="single"/>
        </w:rPr>
        <w:t>od</w:t>
      </w:r>
      <w:r w:rsidR="003C3479" w:rsidRPr="00926506">
        <w:rPr>
          <w:rFonts w:ascii="Arial" w:hAnsi="Arial" w:cs="Arial"/>
          <w:color w:val="000000" w:themeColor="text1"/>
          <w:u w:val="single"/>
        </w:rPr>
        <w:t xml:space="preserve"> </w:t>
      </w:r>
      <w:r w:rsidR="007A39B6" w:rsidRPr="00926506">
        <w:rPr>
          <w:rFonts w:ascii="Arial" w:hAnsi="Arial" w:cs="Arial"/>
          <w:color w:val="000000" w:themeColor="text1"/>
          <w:u w:val="single"/>
        </w:rPr>
        <w:t>1</w:t>
      </w:r>
      <w:r w:rsidR="00926506" w:rsidRPr="00926506">
        <w:rPr>
          <w:rFonts w:ascii="Arial" w:hAnsi="Arial" w:cs="Arial"/>
          <w:color w:val="000000" w:themeColor="text1"/>
          <w:u w:val="single"/>
        </w:rPr>
        <w:t>8</w:t>
      </w:r>
      <w:r w:rsidR="00CC300E" w:rsidRPr="00926506">
        <w:rPr>
          <w:rFonts w:ascii="Arial" w:hAnsi="Arial" w:cs="Arial"/>
          <w:color w:val="000000" w:themeColor="text1"/>
          <w:u w:val="single"/>
        </w:rPr>
        <w:t xml:space="preserve"> </w:t>
      </w:r>
      <w:r w:rsidR="007A39B6" w:rsidRPr="00926506">
        <w:rPr>
          <w:rFonts w:ascii="Arial" w:hAnsi="Arial" w:cs="Arial"/>
          <w:color w:val="000000" w:themeColor="text1"/>
          <w:u w:val="single"/>
        </w:rPr>
        <w:t>maja</w:t>
      </w:r>
      <w:r w:rsidR="00190AEB" w:rsidRPr="00926506">
        <w:rPr>
          <w:rFonts w:ascii="Arial" w:hAnsi="Arial" w:cs="Arial"/>
          <w:color w:val="000000" w:themeColor="text1"/>
          <w:u w:val="single"/>
        </w:rPr>
        <w:t xml:space="preserve"> 202</w:t>
      </w:r>
      <w:r w:rsidR="00926506" w:rsidRPr="00926506">
        <w:rPr>
          <w:rFonts w:ascii="Arial" w:hAnsi="Arial" w:cs="Arial"/>
          <w:color w:val="000000" w:themeColor="text1"/>
          <w:u w:val="single"/>
        </w:rPr>
        <w:t>6</w:t>
      </w:r>
      <w:r w:rsidRPr="00926506">
        <w:rPr>
          <w:rFonts w:ascii="Arial" w:hAnsi="Arial" w:cs="Arial"/>
          <w:color w:val="000000" w:themeColor="text1"/>
          <w:u w:val="single"/>
        </w:rPr>
        <w:t xml:space="preserve"> r. </w:t>
      </w:r>
      <w:r w:rsidR="00C865F6">
        <w:rPr>
          <w:rFonts w:ascii="Arial" w:hAnsi="Arial" w:cs="Arial"/>
          <w:color w:val="000000" w:themeColor="text1"/>
          <w:u w:val="single"/>
        </w:rPr>
        <w:br/>
      </w:r>
      <w:r w:rsidRPr="00926506">
        <w:rPr>
          <w:rFonts w:ascii="Arial" w:hAnsi="Arial" w:cs="Arial"/>
          <w:color w:val="000000" w:themeColor="text1"/>
          <w:u w:val="single"/>
        </w:rPr>
        <w:t xml:space="preserve">do </w:t>
      </w:r>
      <w:r w:rsidR="00926506" w:rsidRPr="00926506">
        <w:rPr>
          <w:rFonts w:ascii="Arial" w:hAnsi="Arial" w:cs="Arial"/>
          <w:color w:val="000000" w:themeColor="text1"/>
          <w:u w:val="single"/>
        </w:rPr>
        <w:t>09</w:t>
      </w:r>
      <w:r w:rsidR="00CC300E" w:rsidRPr="00926506">
        <w:rPr>
          <w:rFonts w:ascii="Arial" w:hAnsi="Arial" w:cs="Arial"/>
          <w:color w:val="000000" w:themeColor="text1"/>
          <w:u w:val="single"/>
        </w:rPr>
        <w:t xml:space="preserve"> </w:t>
      </w:r>
      <w:r w:rsidR="00A37A40" w:rsidRPr="00926506">
        <w:rPr>
          <w:rFonts w:ascii="Arial" w:hAnsi="Arial" w:cs="Arial"/>
          <w:color w:val="000000" w:themeColor="text1"/>
          <w:u w:val="single"/>
        </w:rPr>
        <w:t>października</w:t>
      </w:r>
      <w:r w:rsidR="00CC300E" w:rsidRPr="00926506">
        <w:rPr>
          <w:rFonts w:ascii="Arial" w:hAnsi="Arial" w:cs="Arial"/>
          <w:color w:val="000000" w:themeColor="text1"/>
          <w:u w:val="single"/>
        </w:rPr>
        <w:t xml:space="preserve"> 20</w:t>
      </w:r>
      <w:r w:rsidR="00741288" w:rsidRPr="00926506">
        <w:rPr>
          <w:rFonts w:ascii="Arial" w:hAnsi="Arial" w:cs="Arial"/>
          <w:color w:val="000000" w:themeColor="text1"/>
          <w:u w:val="single"/>
        </w:rPr>
        <w:t>2</w:t>
      </w:r>
      <w:r w:rsidR="00926506" w:rsidRPr="00926506">
        <w:rPr>
          <w:rFonts w:ascii="Arial" w:hAnsi="Arial" w:cs="Arial"/>
          <w:color w:val="000000" w:themeColor="text1"/>
          <w:u w:val="single"/>
        </w:rPr>
        <w:t>6</w:t>
      </w:r>
      <w:r w:rsidRPr="00926506">
        <w:rPr>
          <w:rFonts w:ascii="Arial" w:hAnsi="Arial" w:cs="Arial"/>
          <w:color w:val="000000" w:themeColor="text1"/>
          <w:u w:val="single"/>
        </w:rPr>
        <w:t xml:space="preserve"> r.</w:t>
      </w:r>
    </w:p>
    <w:p w14:paraId="082E94E1" w14:textId="39A7EAA9" w:rsidR="00E0069C" w:rsidRPr="00D545E8" w:rsidRDefault="00E0069C" w:rsidP="00E0069C">
      <w:pPr>
        <w:pStyle w:val="Akapitzlist"/>
        <w:numPr>
          <w:ilvl w:val="0"/>
          <w:numId w:val="3"/>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szkolenie realizowane jest przynajmniej raz na dwanaście miesięcy (podstawa </w:t>
      </w:r>
      <w:r w:rsidR="00F34129">
        <w:rPr>
          <w:rFonts w:ascii="Arial" w:hAnsi="Arial" w:cs="Arial"/>
          <w:color w:val="000000" w:themeColor="text1"/>
          <w:sz w:val="24"/>
          <w:szCs w:val="24"/>
        </w:rPr>
        <w:t>R</w:t>
      </w:r>
      <w:r w:rsidRPr="00D545E8">
        <w:rPr>
          <w:rFonts w:ascii="Arial" w:hAnsi="Arial" w:cs="Arial"/>
          <w:color w:val="000000" w:themeColor="text1"/>
          <w:sz w:val="24"/>
          <w:szCs w:val="24"/>
        </w:rPr>
        <w:t>L</w:t>
      </w:r>
      <w:r w:rsidR="007A39B6">
        <w:rPr>
          <w:rFonts w:ascii="Arial" w:hAnsi="Arial" w:cs="Arial"/>
          <w:color w:val="000000" w:themeColor="text1"/>
          <w:sz w:val="24"/>
          <w:szCs w:val="24"/>
        </w:rPr>
        <w:t xml:space="preserve"> </w:t>
      </w:r>
      <w:r w:rsidRPr="00D545E8">
        <w:rPr>
          <w:rFonts w:ascii="Arial" w:hAnsi="Arial" w:cs="Arial"/>
          <w:color w:val="000000" w:themeColor="text1"/>
          <w:sz w:val="24"/>
          <w:szCs w:val="24"/>
        </w:rPr>
        <w:t xml:space="preserve">§ </w:t>
      </w:r>
      <w:r w:rsidR="00F34129">
        <w:rPr>
          <w:rFonts w:ascii="Arial" w:hAnsi="Arial" w:cs="Arial"/>
          <w:color w:val="000000" w:themeColor="text1"/>
          <w:sz w:val="24"/>
          <w:szCs w:val="24"/>
        </w:rPr>
        <w:t>37</w:t>
      </w:r>
      <w:r w:rsidRPr="00D545E8">
        <w:rPr>
          <w:rFonts w:ascii="Arial" w:hAnsi="Arial" w:cs="Arial"/>
          <w:color w:val="000000" w:themeColor="text1"/>
          <w:sz w:val="24"/>
          <w:szCs w:val="24"/>
        </w:rPr>
        <w:t xml:space="preserve"> ust. </w:t>
      </w:r>
      <w:r w:rsidR="00F34129">
        <w:rPr>
          <w:rFonts w:ascii="Arial" w:hAnsi="Arial" w:cs="Arial"/>
          <w:color w:val="000000" w:themeColor="text1"/>
          <w:sz w:val="24"/>
          <w:szCs w:val="24"/>
        </w:rPr>
        <w:t>6</w:t>
      </w:r>
      <w:r w:rsidRPr="00D545E8">
        <w:rPr>
          <w:rFonts w:ascii="Arial" w:hAnsi="Arial" w:cs="Arial"/>
          <w:color w:val="000000" w:themeColor="text1"/>
          <w:sz w:val="24"/>
          <w:szCs w:val="24"/>
        </w:rPr>
        <w:t xml:space="preserve">) na kilkudniowych sesjach wyjazdowych (do 7 dni z przejazdem do ośrodka szkolenia po maks. </w:t>
      </w:r>
      <w:r w:rsidR="00651057">
        <w:rPr>
          <w:rFonts w:ascii="Arial" w:hAnsi="Arial" w:cs="Arial"/>
          <w:color w:val="000000" w:themeColor="text1"/>
          <w:sz w:val="24"/>
          <w:szCs w:val="24"/>
        </w:rPr>
        <w:t>7</w:t>
      </w:r>
      <w:r w:rsidRPr="00D545E8">
        <w:rPr>
          <w:rFonts w:ascii="Arial" w:hAnsi="Arial" w:cs="Arial"/>
          <w:color w:val="000000" w:themeColor="text1"/>
          <w:sz w:val="24"/>
          <w:szCs w:val="24"/>
        </w:rPr>
        <w:t xml:space="preserve"> pilotów w jednym terminie) z założeniem, że loty na symulatorze wykonywane </w:t>
      </w:r>
      <w:r w:rsidR="00830EE8" w:rsidRPr="00D545E8">
        <w:rPr>
          <w:rFonts w:ascii="Arial" w:hAnsi="Arial" w:cs="Arial"/>
          <w:color w:val="000000" w:themeColor="text1"/>
          <w:sz w:val="24"/>
          <w:szCs w:val="24"/>
        </w:rPr>
        <w:t xml:space="preserve">są </w:t>
      </w:r>
      <w:r w:rsidR="004D5B23" w:rsidRPr="00D545E8">
        <w:rPr>
          <w:rFonts w:ascii="Arial" w:hAnsi="Arial" w:cs="Arial"/>
          <w:color w:val="000000" w:themeColor="text1"/>
          <w:sz w:val="24"/>
          <w:szCs w:val="24"/>
        </w:rPr>
        <w:t xml:space="preserve">przez </w:t>
      </w:r>
      <w:r w:rsidR="00830EE8" w:rsidRPr="00D545E8">
        <w:rPr>
          <w:rFonts w:ascii="Arial" w:hAnsi="Arial" w:cs="Arial"/>
          <w:color w:val="000000" w:themeColor="text1"/>
          <w:sz w:val="24"/>
          <w:szCs w:val="24"/>
        </w:rPr>
        <w:t>5</w:t>
      </w:r>
      <w:r w:rsidRPr="00D545E8">
        <w:rPr>
          <w:rFonts w:ascii="Arial" w:hAnsi="Arial" w:cs="Arial"/>
          <w:color w:val="000000" w:themeColor="text1"/>
          <w:sz w:val="24"/>
          <w:szCs w:val="24"/>
        </w:rPr>
        <w:t xml:space="preserve"> dni, maks. </w:t>
      </w:r>
      <w:r w:rsidR="00EE54F2" w:rsidRPr="00D545E8">
        <w:rPr>
          <w:rFonts w:ascii="Arial" w:hAnsi="Arial" w:cs="Arial"/>
          <w:color w:val="000000" w:themeColor="text1"/>
          <w:sz w:val="24"/>
          <w:szCs w:val="24"/>
        </w:rPr>
        <w:t>3</w:t>
      </w:r>
      <w:r w:rsidRPr="00D545E8">
        <w:rPr>
          <w:rFonts w:ascii="Arial" w:hAnsi="Arial" w:cs="Arial"/>
          <w:color w:val="000000" w:themeColor="text1"/>
          <w:sz w:val="24"/>
          <w:szCs w:val="24"/>
        </w:rPr>
        <w:t xml:space="preserve"> godz. lotu dziennie na pilota. </w:t>
      </w:r>
      <w:r w:rsidR="00D5788B" w:rsidRPr="00D545E8">
        <w:rPr>
          <w:rFonts w:ascii="Arial" w:hAnsi="Arial" w:cs="Arial"/>
          <w:color w:val="000000" w:themeColor="text1"/>
          <w:sz w:val="24"/>
          <w:szCs w:val="24"/>
        </w:rPr>
        <w:br/>
      </w:r>
      <w:r w:rsidRPr="00D545E8">
        <w:rPr>
          <w:rFonts w:ascii="Arial" w:hAnsi="Arial" w:cs="Arial"/>
          <w:color w:val="000000" w:themeColor="text1"/>
          <w:sz w:val="24"/>
          <w:szCs w:val="24"/>
        </w:rPr>
        <w:t>Dokładny harmonogram szkolenia zostanie ustalony w terminie późniejszym przed podpisaniem umowy;</w:t>
      </w:r>
    </w:p>
    <w:p w14:paraId="7E12320F" w14:textId="5346D7EB" w:rsidR="00E0069C" w:rsidRPr="00D545E8" w:rsidRDefault="00E0069C" w:rsidP="00E0069C">
      <w:pPr>
        <w:pStyle w:val="Akapitzlist"/>
        <w:numPr>
          <w:ilvl w:val="0"/>
          <w:numId w:val="3"/>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ogólna maksymalna planowana ilość godzin wykonywania lotów </w:t>
      </w:r>
      <w:r w:rsidRPr="00D545E8">
        <w:rPr>
          <w:rFonts w:ascii="Arial" w:hAnsi="Arial" w:cs="Arial"/>
          <w:color w:val="000000" w:themeColor="text1"/>
          <w:sz w:val="24"/>
          <w:szCs w:val="24"/>
        </w:rPr>
        <w:br/>
        <w:t xml:space="preserve">na symulatorze </w:t>
      </w:r>
      <w:r w:rsidRPr="00D545E8">
        <w:rPr>
          <w:rFonts w:ascii="Arial" w:hAnsi="Arial" w:cs="Arial"/>
          <w:b/>
          <w:color w:val="000000" w:themeColor="text1"/>
          <w:sz w:val="24"/>
          <w:szCs w:val="24"/>
        </w:rPr>
        <w:t xml:space="preserve">Mi-24 – </w:t>
      </w:r>
      <w:r w:rsidR="00926506">
        <w:rPr>
          <w:rFonts w:ascii="Arial" w:hAnsi="Arial" w:cs="Arial"/>
          <w:b/>
          <w:sz w:val="24"/>
          <w:szCs w:val="24"/>
        </w:rPr>
        <w:t>28</w:t>
      </w:r>
      <w:r w:rsidRPr="00D545E8">
        <w:rPr>
          <w:rFonts w:ascii="Arial" w:hAnsi="Arial" w:cs="Arial"/>
          <w:b/>
          <w:color w:val="000000" w:themeColor="text1"/>
          <w:sz w:val="24"/>
          <w:szCs w:val="24"/>
        </w:rPr>
        <w:t xml:space="preserve"> godz.</w:t>
      </w:r>
      <w:r w:rsidR="0035242D" w:rsidRPr="00D545E8">
        <w:rPr>
          <w:rFonts w:ascii="Arial" w:hAnsi="Arial" w:cs="Arial"/>
          <w:b/>
          <w:color w:val="000000" w:themeColor="text1"/>
          <w:sz w:val="24"/>
          <w:szCs w:val="24"/>
        </w:rPr>
        <w:t>,</w:t>
      </w:r>
      <w:r w:rsidR="00CC300E" w:rsidRPr="00D545E8">
        <w:rPr>
          <w:rFonts w:ascii="Arial" w:hAnsi="Arial" w:cs="Arial"/>
          <w:b/>
          <w:color w:val="000000" w:themeColor="text1"/>
          <w:sz w:val="24"/>
          <w:szCs w:val="24"/>
        </w:rPr>
        <w:t xml:space="preserve"> </w:t>
      </w:r>
      <w:r w:rsidR="0035242D" w:rsidRPr="00D545E8">
        <w:rPr>
          <w:rFonts w:ascii="Arial" w:hAnsi="Arial" w:cs="Arial"/>
          <w:b/>
          <w:color w:val="000000" w:themeColor="text1"/>
          <w:sz w:val="24"/>
          <w:szCs w:val="24"/>
        </w:rPr>
        <w:t>oraz</w:t>
      </w:r>
      <w:r w:rsidR="00CC300E" w:rsidRPr="00D545E8">
        <w:rPr>
          <w:rFonts w:ascii="Arial" w:hAnsi="Arial" w:cs="Arial"/>
          <w:b/>
          <w:color w:val="000000" w:themeColor="text1"/>
          <w:sz w:val="24"/>
          <w:szCs w:val="24"/>
        </w:rPr>
        <w:t xml:space="preserve"> </w:t>
      </w:r>
      <w:r w:rsidR="00926506">
        <w:rPr>
          <w:rFonts w:ascii="Arial" w:hAnsi="Arial" w:cs="Arial"/>
          <w:b/>
          <w:color w:val="000000" w:themeColor="text1"/>
          <w:sz w:val="24"/>
          <w:szCs w:val="24"/>
        </w:rPr>
        <w:t>6</w:t>
      </w:r>
      <w:r w:rsidR="00CC300E" w:rsidRPr="00D545E8">
        <w:rPr>
          <w:rFonts w:ascii="Arial" w:hAnsi="Arial" w:cs="Arial"/>
          <w:b/>
          <w:color w:val="000000" w:themeColor="text1"/>
          <w:sz w:val="24"/>
          <w:szCs w:val="24"/>
        </w:rPr>
        <w:t xml:space="preserve"> godz. szkolenie teoretyczne</w:t>
      </w:r>
      <w:r w:rsidR="0035242D" w:rsidRPr="00D545E8">
        <w:rPr>
          <w:rFonts w:ascii="Arial" w:hAnsi="Arial" w:cs="Arial"/>
          <w:b/>
          <w:color w:val="000000" w:themeColor="text1"/>
          <w:sz w:val="24"/>
          <w:szCs w:val="24"/>
        </w:rPr>
        <w:t>.</w:t>
      </w:r>
      <w:r w:rsidR="00BE09BA" w:rsidRPr="00D545E8">
        <w:rPr>
          <w:rFonts w:ascii="Arial" w:hAnsi="Arial" w:cs="Arial"/>
          <w:b/>
          <w:color w:val="000000" w:themeColor="text1"/>
          <w:sz w:val="24"/>
          <w:szCs w:val="24"/>
        </w:rPr>
        <w:t xml:space="preserve"> </w:t>
      </w:r>
    </w:p>
    <w:p w14:paraId="1B175DBE" w14:textId="77777777" w:rsidR="00266890" w:rsidRPr="00D545E8" w:rsidRDefault="00266890" w:rsidP="00266890">
      <w:pPr>
        <w:spacing w:line="360" w:lineRule="auto"/>
        <w:jc w:val="both"/>
        <w:rPr>
          <w:rFonts w:ascii="Arial" w:hAnsi="Arial" w:cs="Arial"/>
          <w:color w:val="000000" w:themeColor="text1"/>
        </w:rPr>
      </w:pPr>
    </w:p>
    <w:p w14:paraId="6A73F1E6" w14:textId="77777777" w:rsidR="00E0069C" w:rsidRPr="00D545E8" w:rsidRDefault="00E0069C" w:rsidP="00E0069C">
      <w:pPr>
        <w:pStyle w:val="Akapitzlist"/>
        <w:numPr>
          <w:ilvl w:val="0"/>
          <w:numId w:val="2"/>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Dodatkowe wymagania:</w:t>
      </w:r>
    </w:p>
    <w:p w14:paraId="7D140760" w14:textId="77777777" w:rsidR="00E0069C" w:rsidRPr="00D545E8" w:rsidRDefault="00E0069C"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firma posiadająca urządzenie musi potwierdzić odpowiednimi certyfikatami, że urządzenie to spełnia co najmniej standardy Flight Training Device (FTD)/ Cockpit Procedure Trainer (CPT);</w:t>
      </w:r>
    </w:p>
    <w:p w14:paraId="046BF3A0" w14:textId="77777777" w:rsidR="00E0069C" w:rsidRPr="00D545E8" w:rsidRDefault="00E0069C"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kabina urządzenia odpowiadająca kabinie śmigłowca Mi-24 </w:t>
      </w:r>
      <w:r w:rsidRPr="00D545E8">
        <w:rPr>
          <w:rFonts w:ascii="Arial" w:hAnsi="Arial" w:cs="Arial"/>
          <w:color w:val="000000" w:themeColor="text1"/>
          <w:sz w:val="24"/>
          <w:szCs w:val="24"/>
        </w:rPr>
        <w:br/>
        <w:t>z urządzeniami wyskalowanymi w systemie metrycznym lub anglosaskim;</w:t>
      </w:r>
    </w:p>
    <w:p w14:paraId="3C6DFD71" w14:textId="77777777" w:rsidR="00E0069C" w:rsidRPr="00D545E8" w:rsidRDefault="00E0069C" w:rsidP="006D662C">
      <w:pPr>
        <w:numPr>
          <w:ilvl w:val="0"/>
          <w:numId w:val="6"/>
        </w:numPr>
        <w:spacing w:line="360" w:lineRule="auto"/>
        <w:jc w:val="both"/>
        <w:rPr>
          <w:rFonts w:ascii="Arial" w:hAnsi="Arial" w:cs="Arial"/>
          <w:color w:val="000000" w:themeColor="text1"/>
        </w:rPr>
      </w:pPr>
      <w:r w:rsidRPr="00D545E8">
        <w:rPr>
          <w:rFonts w:ascii="Arial" w:hAnsi="Arial" w:cs="Arial"/>
          <w:color w:val="000000" w:themeColor="text1"/>
        </w:rPr>
        <w:t>w przypadku braku możliwości zorganizowania ww. szkolenia symulatorowego przez firmę polską na terenie kraju dopuszcza się zorganizowanie takiego szkolenia poza granicami kraju przez firmę zagraniczną, ale pod warunkiem, że firma ta oraz szkolenie będzie realizowane w kraju, który jest członkiem NATO lub jest krajem kandydującym do struktur NATO;</w:t>
      </w:r>
    </w:p>
    <w:p w14:paraId="62A0BA5B" w14:textId="77777777" w:rsidR="00E0069C" w:rsidRPr="00D545E8" w:rsidRDefault="006D662C"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 w</w:t>
      </w:r>
      <w:r w:rsidR="00E0069C" w:rsidRPr="00D545E8">
        <w:rPr>
          <w:rFonts w:ascii="Arial" w:hAnsi="Arial" w:cs="Arial"/>
          <w:color w:val="000000" w:themeColor="text1"/>
          <w:sz w:val="24"/>
          <w:szCs w:val="24"/>
        </w:rPr>
        <w:t xml:space="preserve">ykonawca szkolenia musi posiadać ważne certyfikaty potwierdzające możliwość wykonywania tego typu szkoleń na rzecz </w:t>
      </w:r>
      <w:r w:rsidR="00E0069C" w:rsidRPr="00D545E8">
        <w:rPr>
          <w:rFonts w:ascii="Arial" w:hAnsi="Arial" w:cs="Arial"/>
          <w:color w:val="000000" w:themeColor="text1"/>
          <w:sz w:val="24"/>
          <w:szCs w:val="24"/>
        </w:rPr>
        <w:lastRenderedPageBreak/>
        <w:t>wojska, certyfikat Ministerstwa Obrony danego kraju o możliwości wykorzystania urządzenia w lotnictwie wojskowym oraz odpowiednie certyfikaty dotyczące posługiwania się informacjami niejawnymi zgodne z wymogami NATO;</w:t>
      </w:r>
    </w:p>
    <w:p w14:paraId="4B1A1AE3" w14:textId="77777777" w:rsidR="00E0069C" w:rsidRPr="00D545E8" w:rsidRDefault="00E0069C"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przed podpisaniem umowy</w:t>
      </w:r>
      <w:r w:rsidR="006356E8" w:rsidRPr="00D545E8">
        <w:rPr>
          <w:rFonts w:ascii="Arial" w:hAnsi="Arial" w:cs="Arial"/>
          <w:color w:val="000000" w:themeColor="text1"/>
          <w:sz w:val="24"/>
          <w:szCs w:val="24"/>
        </w:rPr>
        <w:t xml:space="preserve"> </w:t>
      </w:r>
      <w:r w:rsidRPr="00D545E8">
        <w:rPr>
          <w:rFonts w:ascii="Arial" w:hAnsi="Arial" w:cs="Arial"/>
          <w:color w:val="000000" w:themeColor="text1"/>
          <w:sz w:val="24"/>
          <w:szCs w:val="24"/>
        </w:rPr>
        <w:t xml:space="preserve"> </w:t>
      </w:r>
      <w:r w:rsidR="006356E8" w:rsidRPr="00D545E8">
        <w:rPr>
          <w:rFonts w:ascii="Arial" w:hAnsi="Arial" w:cs="Arial"/>
          <w:color w:val="000000" w:themeColor="text1"/>
          <w:sz w:val="24"/>
          <w:szCs w:val="24"/>
        </w:rPr>
        <w:t xml:space="preserve">zamawiający zastrzega sobie prawo do </w:t>
      </w:r>
      <w:r w:rsidRPr="00D545E8">
        <w:rPr>
          <w:rFonts w:ascii="Arial" w:hAnsi="Arial" w:cs="Arial"/>
          <w:color w:val="000000" w:themeColor="text1"/>
          <w:sz w:val="24"/>
          <w:szCs w:val="24"/>
        </w:rPr>
        <w:t>wizj</w:t>
      </w:r>
      <w:r w:rsidR="006356E8" w:rsidRPr="00D545E8">
        <w:rPr>
          <w:rFonts w:ascii="Arial" w:hAnsi="Arial" w:cs="Arial"/>
          <w:color w:val="000000" w:themeColor="text1"/>
          <w:sz w:val="24"/>
          <w:szCs w:val="24"/>
        </w:rPr>
        <w:t>i lokalnej</w:t>
      </w:r>
      <w:r w:rsidRPr="00D545E8">
        <w:rPr>
          <w:rFonts w:ascii="Arial" w:hAnsi="Arial" w:cs="Arial"/>
          <w:color w:val="000000" w:themeColor="text1"/>
          <w:sz w:val="24"/>
          <w:szCs w:val="24"/>
        </w:rPr>
        <w:t xml:space="preserve"> - weryfikacj</w:t>
      </w:r>
      <w:r w:rsidR="006356E8" w:rsidRPr="00D545E8">
        <w:rPr>
          <w:rFonts w:ascii="Arial" w:hAnsi="Arial" w:cs="Arial"/>
          <w:color w:val="000000" w:themeColor="text1"/>
          <w:sz w:val="24"/>
          <w:szCs w:val="24"/>
        </w:rPr>
        <w:t>i</w:t>
      </w:r>
      <w:r w:rsidRPr="00D545E8">
        <w:rPr>
          <w:rFonts w:ascii="Arial" w:hAnsi="Arial" w:cs="Arial"/>
          <w:color w:val="000000" w:themeColor="text1"/>
          <w:sz w:val="24"/>
          <w:szCs w:val="24"/>
        </w:rPr>
        <w:t xml:space="preserve"> urządzenia oraz ośrodka szkolenia </w:t>
      </w:r>
      <w:r w:rsidR="00FC2EB6" w:rsidRPr="00D545E8">
        <w:rPr>
          <w:rFonts w:ascii="Arial" w:hAnsi="Arial" w:cs="Arial"/>
          <w:color w:val="000000" w:themeColor="text1"/>
          <w:sz w:val="24"/>
          <w:szCs w:val="24"/>
        </w:rPr>
        <w:br/>
      </w:r>
      <w:r w:rsidRPr="00D545E8">
        <w:rPr>
          <w:rFonts w:ascii="Arial" w:hAnsi="Arial" w:cs="Arial"/>
          <w:color w:val="000000" w:themeColor="text1"/>
          <w:sz w:val="24"/>
          <w:szCs w:val="24"/>
        </w:rPr>
        <w:t>(w tym wykonanie lotów na symulatorze oraz sprawdzenie systemu szkolenia) poprzez zespół  specjalistów wytypowanych przez zamawiającego w ośrodku, który będzie realizował szkolenie symulatorowe (wyjazd i pobyt ww. osób na koszt wykonawcy szkolenia);</w:t>
      </w:r>
    </w:p>
    <w:p w14:paraId="43864A89" w14:textId="77777777" w:rsidR="00E0069C" w:rsidRPr="00D545E8" w:rsidRDefault="00E0069C"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zajęcia szkoleniowe będą prowadzone w ośrodku wykonawcy;</w:t>
      </w:r>
    </w:p>
    <w:p w14:paraId="11E63BF8" w14:textId="77777777" w:rsidR="00E0069C" w:rsidRPr="00D545E8" w:rsidRDefault="00E0069C"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materiały, wyposażenie oraz sprzęt niezbędny do przeprowadzenia treningu zapewni wykonawca;</w:t>
      </w:r>
    </w:p>
    <w:p w14:paraId="48975689" w14:textId="77777777" w:rsidR="00E0069C" w:rsidRPr="00D545E8" w:rsidRDefault="00E0069C"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szkolenie będzie prowadzone w języku angielskim i/lub polskim </w:t>
      </w:r>
      <w:r w:rsidRPr="00D545E8">
        <w:rPr>
          <w:rFonts w:ascii="Arial" w:hAnsi="Arial" w:cs="Arial"/>
          <w:color w:val="000000" w:themeColor="text1"/>
          <w:sz w:val="24"/>
          <w:szCs w:val="24"/>
        </w:rPr>
        <w:br/>
        <w:t>przez instruktorów z macierzystej jednostki lotniczej z udziałem operatora symulatora z ośrodka szkolenia wykonawcy;</w:t>
      </w:r>
    </w:p>
    <w:p w14:paraId="70DF9D82" w14:textId="77777777" w:rsidR="00120506" w:rsidRPr="00D545E8" w:rsidRDefault="00120506"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szkolenie</w:t>
      </w:r>
      <w:r w:rsidR="005F3F4B" w:rsidRPr="00D545E8">
        <w:rPr>
          <w:rFonts w:ascii="Arial" w:hAnsi="Arial" w:cs="Arial"/>
          <w:color w:val="000000" w:themeColor="text1"/>
          <w:sz w:val="24"/>
          <w:szCs w:val="24"/>
        </w:rPr>
        <w:t xml:space="preserve"> osób skierowanych</w:t>
      </w:r>
      <w:r w:rsidRPr="00D545E8">
        <w:rPr>
          <w:rFonts w:ascii="Arial" w:hAnsi="Arial" w:cs="Arial"/>
          <w:color w:val="000000" w:themeColor="text1"/>
          <w:sz w:val="24"/>
          <w:szCs w:val="24"/>
        </w:rPr>
        <w:t xml:space="preserve"> będzie realizowane na koszt wykonawcy </w:t>
      </w:r>
      <w:r w:rsidR="00D545E8">
        <w:rPr>
          <w:rFonts w:ascii="Arial" w:hAnsi="Arial" w:cs="Arial"/>
          <w:color w:val="000000" w:themeColor="text1"/>
          <w:sz w:val="24"/>
          <w:szCs w:val="24"/>
        </w:rPr>
        <w:t>oraz</w:t>
      </w:r>
      <w:r w:rsidRPr="00D545E8">
        <w:rPr>
          <w:rFonts w:ascii="Arial" w:hAnsi="Arial" w:cs="Arial"/>
          <w:color w:val="000000" w:themeColor="text1"/>
          <w:sz w:val="24"/>
          <w:szCs w:val="24"/>
        </w:rPr>
        <w:t xml:space="preserve"> w tym:</w:t>
      </w:r>
    </w:p>
    <w:p w14:paraId="4DAA78F7" w14:textId="77777777" w:rsidR="00120506" w:rsidRPr="00D545E8" w:rsidRDefault="00120506" w:rsidP="00A72FA0">
      <w:pPr>
        <w:pStyle w:val="Akapitzlist"/>
        <w:numPr>
          <w:ilvl w:val="0"/>
          <w:numId w:val="12"/>
        </w:numPr>
        <w:spacing w:line="360" w:lineRule="auto"/>
        <w:ind w:left="1418" w:hanging="284"/>
        <w:jc w:val="both"/>
        <w:rPr>
          <w:rFonts w:ascii="Arial" w:hAnsi="Arial" w:cs="Arial"/>
          <w:color w:val="000000" w:themeColor="text1"/>
          <w:sz w:val="24"/>
          <w:szCs w:val="24"/>
        </w:rPr>
      </w:pPr>
      <w:r w:rsidRPr="00D545E8">
        <w:rPr>
          <w:rFonts w:ascii="Arial" w:hAnsi="Arial" w:cs="Arial"/>
          <w:color w:val="000000" w:themeColor="text1"/>
          <w:sz w:val="24"/>
          <w:szCs w:val="24"/>
        </w:rPr>
        <w:t>przejazd</w:t>
      </w:r>
      <w:r w:rsidR="00A72FA0" w:rsidRPr="00D545E8">
        <w:rPr>
          <w:rFonts w:ascii="Arial" w:hAnsi="Arial" w:cs="Arial"/>
          <w:color w:val="000000" w:themeColor="text1"/>
          <w:sz w:val="24"/>
          <w:szCs w:val="24"/>
        </w:rPr>
        <w:t>y</w:t>
      </w:r>
      <w:r w:rsidRPr="00D545E8">
        <w:rPr>
          <w:rFonts w:ascii="Arial" w:hAnsi="Arial" w:cs="Arial"/>
          <w:color w:val="000000" w:themeColor="text1"/>
          <w:sz w:val="24"/>
          <w:szCs w:val="24"/>
        </w:rPr>
        <w:t>/przelot</w:t>
      </w:r>
      <w:r w:rsidR="00A72FA0" w:rsidRPr="00D545E8">
        <w:rPr>
          <w:rFonts w:ascii="Arial" w:hAnsi="Arial" w:cs="Arial"/>
          <w:color w:val="000000" w:themeColor="text1"/>
          <w:sz w:val="24"/>
          <w:szCs w:val="24"/>
        </w:rPr>
        <w:t>y</w:t>
      </w:r>
      <w:r w:rsidRPr="00D545E8">
        <w:rPr>
          <w:rFonts w:ascii="Arial" w:hAnsi="Arial" w:cs="Arial"/>
          <w:color w:val="000000" w:themeColor="text1"/>
          <w:sz w:val="24"/>
          <w:szCs w:val="24"/>
        </w:rPr>
        <w:t xml:space="preserve"> po trasie Pruszcz Gd. </w:t>
      </w:r>
      <w:r w:rsidR="00A72FA0" w:rsidRPr="00D545E8">
        <w:rPr>
          <w:rFonts w:ascii="Arial" w:hAnsi="Arial" w:cs="Arial"/>
          <w:color w:val="000000" w:themeColor="text1"/>
          <w:sz w:val="24"/>
          <w:szCs w:val="24"/>
        </w:rPr>
        <w:t>–</w:t>
      </w:r>
      <w:r w:rsidRPr="00D545E8">
        <w:rPr>
          <w:rFonts w:ascii="Arial" w:hAnsi="Arial" w:cs="Arial"/>
          <w:color w:val="000000" w:themeColor="text1"/>
          <w:sz w:val="24"/>
          <w:szCs w:val="24"/>
        </w:rPr>
        <w:t xml:space="preserve"> hotel</w:t>
      </w:r>
      <w:r w:rsidR="00A72FA0" w:rsidRPr="00D545E8">
        <w:rPr>
          <w:rFonts w:ascii="Arial" w:hAnsi="Arial" w:cs="Arial"/>
          <w:color w:val="000000" w:themeColor="text1"/>
          <w:sz w:val="24"/>
          <w:szCs w:val="24"/>
        </w:rPr>
        <w:t xml:space="preserve"> (w miejscu szkolenia)</w:t>
      </w:r>
      <w:r w:rsidRPr="00D545E8">
        <w:rPr>
          <w:rFonts w:ascii="Arial" w:hAnsi="Arial" w:cs="Arial"/>
          <w:color w:val="000000" w:themeColor="text1"/>
          <w:sz w:val="24"/>
          <w:szCs w:val="24"/>
        </w:rPr>
        <w:t xml:space="preserve"> – Pruszcz Gd.;</w:t>
      </w:r>
    </w:p>
    <w:p w14:paraId="1FEF7592" w14:textId="77777777" w:rsidR="00A72FA0" w:rsidRPr="00D545E8" w:rsidRDefault="00A72FA0" w:rsidP="00A72FA0">
      <w:pPr>
        <w:pStyle w:val="Akapitzlist"/>
        <w:numPr>
          <w:ilvl w:val="0"/>
          <w:numId w:val="12"/>
        </w:numPr>
        <w:spacing w:line="360" w:lineRule="auto"/>
        <w:ind w:left="1418" w:hanging="284"/>
        <w:jc w:val="both"/>
        <w:rPr>
          <w:rFonts w:ascii="Arial" w:hAnsi="Arial" w:cs="Arial"/>
          <w:color w:val="000000" w:themeColor="text1"/>
          <w:sz w:val="24"/>
          <w:szCs w:val="24"/>
        </w:rPr>
      </w:pPr>
      <w:r w:rsidRPr="00D545E8">
        <w:rPr>
          <w:rFonts w:ascii="Arial" w:hAnsi="Arial" w:cs="Arial"/>
          <w:color w:val="000000" w:themeColor="text1"/>
          <w:sz w:val="24"/>
          <w:szCs w:val="24"/>
        </w:rPr>
        <w:t xml:space="preserve">zakwaterowanie </w:t>
      </w:r>
      <w:r w:rsidR="0035242D" w:rsidRPr="00D545E8">
        <w:rPr>
          <w:rFonts w:ascii="Arial" w:hAnsi="Arial" w:cs="Arial"/>
          <w:color w:val="000000" w:themeColor="text1"/>
          <w:sz w:val="24"/>
          <w:szCs w:val="24"/>
        </w:rPr>
        <w:t xml:space="preserve">w terminie pobytu </w:t>
      </w:r>
      <w:r w:rsidRPr="00D545E8">
        <w:rPr>
          <w:rFonts w:ascii="Arial" w:hAnsi="Arial" w:cs="Arial"/>
          <w:color w:val="000000" w:themeColor="text1"/>
          <w:sz w:val="24"/>
          <w:szCs w:val="24"/>
        </w:rPr>
        <w:t>w hotelu</w:t>
      </w:r>
      <w:r w:rsidR="005F3F4B" w:rsidRPr="00D545E8">
        <w:rPr>
          <w:rFonts w:ascii="Arial" w:hAnsi="Arial" w:cs="Arial"/>
          <w:color w:val="000000" w:themeColor="text1"/>
          <w:sz w:val="24"/>
          <w:szCs w:val="24"/>
        </w:rPr>
        <w:t xml:space="preserve"> </w:t>
      </w:r>
      <w:r w:rsidRPr="00D545E8">
        <w:rPr>
          <w:rFonts w:ascii="Arial" w:hAnsi="Arial" w:cs="Arial"/>
          <w:color w:val="000000" w:themeColor="text1"/>
          <w:sz w:val="24"/>
          <w:szCs w:val="24"/>
        </w:rPr>
        <w:t>minimum kategorii ***, pokoje 1 lub 2 osobowe;</w:t>
      </w:r>
    </w:p>
    <w:p w14:paraId="407E33B6" w14:textId="77777777" w:rsidR="00A72FA0" w:rsidRPr="00D545E8" w:rsidRDefault="00A72FA0" w:rsidP="00A72FA0">
      <w:pPr>
        <w:pStyle w:val="Akapitzlist"/>
        <w:numPr>
          <w:ilvl w:val="0"/>
          <w:numId w:val="12"/>
        </w:numPr>
        <w:spacing w:line="360" w:lineRule="auto"/>
        <w:ind w:left="1418" w:hanging="284"/>
        <w:jc w:val="both"/>
        <w:rPr>
          <w:rFonts w:ascii="Arial" w:hAnsi="Arial" w:cs="Arial"/>
          <w:color w:val="000000" w:themeColor="text1"/>
          <w:sz w:val="24"/>
          <w:szCs w:val="24"/>
        </w:rPr>
      </w:pPr>
      <w:r w:rsidRPr="00D545E8">
        <w:rPr>
          <w:rFonts w:ascii="Arial" w:hAnsi="Arial" w:cs="Arial"/>
          <w:color w:val="000000" w:themeColor="text1"/>
          <w:sz w:val="24"/>
          <w:szCs w:val="24"/>
        </w:rPr>
        <w:t>przejazdy, hotel - ośrodek szkolenia – hotel</w:t>
      </w:r>
      <w:r w:rsidR="00F52C02">
        <w:rPr>
          <w:rFonts w:ascii="Arial" w:hAnsi="Arial" w:cs="Arial"/>
          <w:color w:val="000000" w:themeColor="text1"/>
          <w:sz w:val="24"/>
          <w:szCs w:val="24"/>
        </w:rPr>
        <w:t xml:space="preserve"> podczas sesji szkoleniowych</w:t>
      </w:r>
      <w:r w:rsidRPr="00D545E8">
        <w:rPr>
          <w:rFonts w:ascii="Arial" w:hAnsi="Arial" w:cs="Arial"/>
          <w:color w:val="000000" w:themeColor="text1"/>
          <w:sz w:val="24"/>
          <w:szCs w:val="24"/>
        </w:rPr>
        <w:t>;</w:t>
      </w:r>
    </w:p>
    <w:p w14:paraId="4492A682" w14:textId="77777777" w:rsidR="00120506" w:rsidRPr="00D545E8" w:rsidRDefault="005F3F4B" w:rsidP="005F3F4B">
      <w:pPr>
        <w:pStyle w:val="Akapitzlist"/>
        <w:numPr>
          <w:ilvl w:val="0"/>
          <w:numId w:val="12"/>
        </w:numPr>
        <w:spacing w:line="276" w:lineRule="auto"/>
        <w:ind w:left="1418" w:hanging="284"/>
        <w:jc w:val="both"/>
        <w:rPr>
          <w:rFonts w:ascii="Arial" w:hAnsi="Arial" w:cs="Arial"/>
          <w:color w:val="000000" w:themeColor="text1"/>
          <w:sz w:val="24"/>
          <w:szCs w:val="24"/>
        </w:rPr>
      </w:pPr>
      <w:r w:rsidRPr="00D545E8">
        <w:rPr>
          <w:rFonts w:ascii="Arial" w:hAnsi="Arial" w:cs="Arial"/>
          <w:color w:val="000000" w:themeColor="text1"/>
          <w:sz w:val="24"/>
          <w:szCs w:val="24"/>
        </w:rPr>
        <w:t>ubezpieczenie indywidualne osób skierowanych</w:t>
      </w:r>
      <w:r w:rsidR="00F52C02">
        <w:rPr>
          <w:rFonts w:ascii="Arial" w:hAnsi="Arial" w:cs="Arial"/>
          <w:color w:val="000000" w:themeColor="text1"/>
          <w:sz w:val="24"/>
          <w:szCs w:val="24"/>
        </w:rPr>
        <w:t>,</w:t>
      </w:r>
      <w:r w:rsidRPr="00D545E8">
        <w:rPr>
          <w:rFonts w:ascii="Arial" w:hAnsi="Arial" w:cs="Arial"/>
          <w:color w:val="000000" w:themeColor="text1"/>
          <w:sz w:val="24"/>
          <w:szCs w:val="24"/>
        </w:rPr>
        <w:t xml:space="preserve"> obejmujące</w:t>
      </w:r>
      <w:r w:rsidR="00502496" w:rsidRPr="00D545E8">
        <w:rPr>
          <w:rFonts w:ascii="Arial" w:hAnsi="Arial" w:cs="Arial"/>
          <w:color w:val="000000" w:themeColor="text1"/>
          <w:sz w:val="24"/>
          <w:szCs w:val="24"/>
        </w:rPr>
        <w:t>:</w:t>
      </w:r>
    </w:p>
    <w:p w14:paraId="490A9774" w14:textId="1C6AFE2A" w:rsidR="002F1CB4" w:rsidRPr="002F1CB4" w:rsidRDefault="002F1CB4" w:rsidP="002F1CB4">
      <w:pPr>
        <w:pStyle w:val="Akapitzlist"/>
        <w:numPr>
          <w:ilvl w:val="0"/>
          <w:numId w:val="13"/>
        </w:numPr>
        <w:spacing w:line="276" w:lineRule="auto"/>
        <w:jc w:val="both"/>
        <w:rPr>
          <w:rFonts w:ascii="Arial" w:hAnsi="Arial" w:cs="Arial"/>
          <w:color w:val="000000" w:themeColor="text1"/>
          <w:sz w:val="24"/>
          <w:szCs w:val="24"/>
        </w:rPr>
      </w:pPr>
      <w:r>
        <w:rPr>
          <w:rFonts w:ascii="Arial" w:hAnsi="Arial" w:cs="Arial"/>
          <w:color w:val="000000" w:themeColor="text1"/>
          <w:sz w:val="24"/>
          <w:szCs w:val="24"/>
        </w:rPr>
        <w:t>koszty leczenia;</w:t>
      </w:r>
    </w:p>
    <w:p w14:paraId="366108E5" w14:textId="77777777" w:rsidR="005F3F4B" w:rsidRPr="00D545E8" w:rsidRDefault="005F3F4B" w:rsidP="005F3F4B">
      <w:pPr>
        <w:pStyle w:val="Akapitzlist"/>
        <w:numPr>
          <w:ilvl w:val="0"/>
          <w:numId w:val="13"/>
        </w:numPr>
        <w:spacing w:line="276" w:lineRule="auto"/>
        <w:jc w:val="both"/>
        <w:rPr>
          <w:rFonts w:ascii="Arial" w:hAnsi="Arial" w:cs="Arial"/>
          <w:color w:val="000000" w:themeColor="text1"/>
          <w:sz w:val="24"/>
          <w:szCs w:val="24"/>
        </w:rPr>
      </w:pPr>
      <w:r w:rsidRPr="00D545E8">
        <w:rPr>
          <w:rFonts w:ascii="Arial" w:hAnsi="Arial" w:cs="Arial"/>
          <w:color w:val="000000" w:themeColor="text1"/>
          <w:sz w:val="24"/>
          <w:szCs w:val="24"/>
        </w:rPr>
        <w:t>następstwa od nieszczęśliwych wypadków;</w:t>
      </w:r>
    </w:p>
    <w:p w14:paraId="439F052B" w14:textId="77777777" w:rsidR="005F3F4B" w:rsidRPr="00D545E8" w:rsidRDefault="005F3F4B" w:rsidP="005F3F4B">
      <w:pPr>
        <w:pStyle w:val="Akapitzlist"/>
        <w:numPr>
          <w:ilvl w:val="0"/>
          <w:numId w:val="13"/>
        </w:numPr>
        <w:spacing w:line="276" w:lineRule="auto"/>
        <w:jc w:val="both"/>
        <w:rPr>
          <w:rFonts w:ascii="Arial" w:hAnsi="Arial" w:cs="Arial"/>
          <w:color w:val="000000" w:themeColor="text1"/>
          <w:sz w:val="24"/>
          <w:szCs w:val="24"/>
        </w:rPr>
      </w:pPr>
      <w:r w:rsidRPr="00D545E8">
        <w:rPr>
          <w:rFonts w:ascii="Arial" w:hAnsi="Arial" w:cs="Arial"/>
          <w:color w:val="000000" w:themeColor="text1"/>
          <w:sz w:val="24"/>
          <w:szCs w:val="24"/>
        </w:rPr>
        <w:t>odpowiedzialność cywilną.</w:t>
      </w:r>
    </w:p>
    <w:p w14:paraId="46962381" w14:textId="77777777" w:rsidR="005F3F4B" w:rsidRPr="00D545E8" w:rsidRDefault="005F3F4B" w:rsidP="005F3F4B">
      <w:pPr>
        <w:spacing w:line="276" w:lineRule="auto"/>
        <w:jc w:val="both"/>
        <w:rPr>
          <w:rFonts w:ascii="Arial" w:hAnsi="Arial" w:cs="Arial"/>
          <w:color w:val="000000" w:themeColor="text1"/>
        </w:rPr>
      </w:pPr>
    </w:p>
    <w:p w14:paraId="1C98E53F" w14:textId="77777777" w:rsidR="00E0069C" w:rsidRPr="00D545E8" w:rsidRDefault="00E0069C"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po zakończonym szkoleniu wykonawca wyda potwierdzenie odbytego szkolenia, oddzielnie dla każdego szkolonego wraz z ilością godzin </w:t>
      </w:r>
      <w:r w:rsidRPr="00D545E8">
        <w:rPr>
          <w:rFonts w:ascii="Arial" w:hAnsi="Arial" w:cs="Arial"/>
          <w:color w:val="000000" w:themeColor="text1"/>
          <w:sz w:val="24"/>
          <w:szCs w:val="24"/>
        </w:rPr>
        <w:br/>
        <w:t>w zakresie szkolenia praktycznego;</w:t>
      </w:r>
    </w:p>
    <w:p w14:paraId="309F6CF7" w14:textId="77777777" w:rsidR="00E0069C" w:rsidRPr="00D545E8" w:rsidRDefault="00E0069C" w:rsidP="00234C5F">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rozliczenia między zamawiającym a wykonawca będą prowadzone </w:t>
      </w:r>
      <w:r w:rsidRPr="00D545E8">
        <w:rPr>
          <w:rFonts w:ascii="Arial" w:hAnsi="Arial" w:cs="Arial"/>
          <w:color w:val="000000" w:themeColor="text1"/>
          <w:sz w:val="24"/>
          <w:szCs w:val="24"/>
        </w:rPr>
        <w:br/>
        <w:t>w walucie polskiej;</w:t>
      </w:r>
    </w:p>
    <w:p w14:paraId="6F2419B7" w14:textId="77777777" w:rsidR="00266890" w:rsidRPr="00D545E8" w:rsidRDefault="00266890" w:rsidP="00266890">
      <w:pPr>
        <w:spacing w:line="360" w:lineRule="auto"/>
        <w:jc w:val="both"/>
        <w:rPr>
          <w:rFonts w:ascii="Arial" w:hAnsi="Arial" w:cs="Arial"/>
          <w:color w:val="000000" w:themeColor="text1"/>
        </w:rPr>
      </w:pPr>
    </w:p>
    <w:p w14:paraId="56FB8774" w14:textId="77777777" w:rsidR="00E0069C" w:rsidRPr="00D545E8" w:rsidRDefault="00E0069C" w:rsidP="00E0069C">
      <w:pPr>
        <w:pStyle w:val="Akapitzlist"/>
        <w:numPr>
          <w:ilvl w:val="0"/>
          <w:numId w:val="2"/>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Postanowienia które zostaną wprowadzone do umowy:</w:t>
      </w:r>
    </w:p>
    <w:p w14:paraId="0A883E4B" w14:textId="77777777" w:rsidR="00E0069C" w:rsidRPr="00D545E8" w:rsidRDefault="00E0069C" w:rsidP="00E0069C">
      <w:pPr>
        <w:pStyle w:val="Akapitzlist"/>
        <w:numPr>
          <w:ilvl w:val="0"/>
          <w:numId w:val="6"/>
        </w:numPr>
        <w:spacing w:line="360" w:lineRule="auto"/>
        <w:jc w:val="both"/>
        <w:rPr>
          <w:rFonts w:ascii="Arial" w:hAnsi="Arial" w:cs="Arial"/>
          <w:color w:val="000000" w:themeColor="text1"/>
          <w:sz w:val="24"/>
          <w:szCs w:val="24"/>
        </w:rPr>
      </w:pPr>
      <w:r w:rsidRPr="00D545E8">
        <w:rPr>
          <w:rFonts w:ascii="Arial" w:hAnsi="Arial" w:cs="Arial"/>
          <w:color w:val="000000" w:themeColor="text1"/>
          <w:sz w:val="24"/>
          <w:szCs w:val="24"/>
        </w:rPr>
        <w:t xml:space="preserve">harmonogram szkolenia pilotów 49BLot. na symulatorze </w:t>
      </w:r>
      <w:r w:rsidRPr="00D545E8">
        <w:rPr>
          <w:rFonts w:ascii="Arial" w:hAnsi="Arial" w:cs="Arial"/>
          <w:color w:val="000000" w:themeColor="text1"/>
          <w:sz w:val="24"/>
          <w:szCs w:val="24"/>
        </w:rPr>
        <w:br/>
        <w:t>śmigłowca Mi-24;</w:t>
      </w:r>
    </w:p>
    <w:p w14:paraId="48975EFB" w14:textId="77777777" w:rsidR="00415800" w:rsidRPr="00D545E8" w:rsidRDefault="00415800">
      <w:pPr>
        <w:rPr>
          <w:color w:val="000000" w:themeColor="text1"/>
        </w:rPr>
      </w:pPr>
    </w:p>
    <w:sectPr w:rsidR="00415800" w:rsidRPr="00D545E8" w:rsidSect="00E0069C">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DAB45" w14:textId="77777777" w:rsidR="000D30C4" w:rsidRDefault="000D30C4" w:rsidP="00E0069C">
      <w:r>
        <w:separator/>
      </w:r>
    </w:p>
  </w:endnote>
  <w:endnote w:type="continuationSeparator" w:id="0">
    <w:p w14:paraId="576D5CB9" w14:textId="77777777" w:rsidR="000D30C4" w:rsidRDefault="000D30C4" w:rsidP="00E00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7B20D" w14:textId="77777777" w:rsidR="001B6728" w:rsidRDefault="001B67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228148977"/>
      <w:docPartObj>
        <w:docPartGallery w:val="Page Numbers (Bottom of Page)"/>
        <w:docPartUnique/>
      </w:docPartObj>
    </w:sdtPr>
    <w:sdtEndPr>
      <w:rPr>
        <w:rFonts w:ascii="Arial" w:hAnsi="Arial" w:cs="Arial"/>
        <w:sz w:val="22"/>
        <w:szCs w:val="22"/>
      </w:rPr>
    </w:sdtEndPr>
    <w:sdtContent>
      <w:p w14:paraId="0D7E5B0E" w14:textId="77777777" w:rsidR="00E0069C" w:rsidRPr="00E0069C" w:rsidRDefault="00E0069C">
        <w:pPr>
          <w:pStyle w:val="Stopka"/>
          <w:jc w:val="right"/>
          <w:rPr>
            <w:rFonts w:ascii="Arial" w:eastAsiaTheme="majorEastAsia" w:hAnsi="Arial" w:cs="Arial"/>
            <w:sz w:val="22"/>
            <w:szCs w:val="22"/>
          </w:rPr>
        </w:pPr>
        <w:r w:rsidRPr="00E0069C">
          <w:rPr>
            <w:rFonts w:ascii="Arial" w:eastAsiaTheme="majorEastAsia" w:hAnsi="Arial" w:cs="Arial"/>
            <w:sz w:val="22"/>
            <w:szCs w:val="22"/>
          </w:rPr>
          <w:t xml:space="preserve">str. </w:t>
        </w:r>
        <w:r w:rsidRPr="00E0069C">
          <w:rPr>
            <w:rFonts w:ascii="Arial" w:eastAsiaTheme="minorEastAsia" w:hAnsi="Arial" w:cs="Arial"/>
            <w:sz w:val="22"/>
            <w:szCs w:val="22"/>
          </w:rPr>
          <w:fldChar w:fldCharType="begin"/>
        </w:r>
        <w:r w:rsidRPr="00E0069C">
          <w:rPr>
            <w:rFonts w:ascii="Arial" w:hAnsi="Arial" w:cs="Arial"/>
            <w:sz w:val="22"/>
            <w:szCs w:val="22"/>
          </w:rPr>
          <w:instrText>PAGE    \* MERGEFORMAT</w:instrText>
        </w:r>
        <w:r w:rsidRPr="00E0069C">
          <w:rPr>
            <w:rFonts w:ascii="Arial" w:eastAsiaTheme="minorEastAsia" w:hAnsi="Arial" w:cs="Arial"/>
            <w:sz w:val="22"/>
            <w:szCs w:val="22"/>
          </w:rPr>
          <w:fldChar w:fldCharType="separate"/>
        </w:r>
        <w:r w:rsidR="00A37A40" w:rsidRPr="00A37A40">
          <w:rPr>
            <w:rFonts w:ascii="Arial" w:eastAsiaTheme="majorEastAsia" w:hAnsi="Arial" w:cs="Arial"/>
            <w:noProof/>
            <w:sz w:val="22"/>
            <w:szCs w:val="22"/>
          </w:rPr>
          <w:t>2</w:t>
        </w:r>
        <w:r w:rsidRPr="00E0069C">
          <w:rPr>
            <w:rFonts w:ascii="Arial" w:eastAsiaTheme="majorEastAsia" w:hAnsi="Arial" w:cs="Arial"/>
            <w:sz w:val="22"/>
            <w:szCs w:val="22"/>
          </w:rPr>
          <w:fldChar w:fldCharType="end"/>
        </w:r>
        <w:r w:rsidR="004C3BF4">
          <w:rPr>
            <w:rFonts w:ascii="Arial" w:eastAsiaTheme="majorEastAsia" w:hAnsi="Arial" w:cs="Arial"/>
            <w:sz w:val="22"/>
            <w:szCs w:val="22"/>
          </w:rPr>
          <w:t>/4</w:t>
        </w:r>
      </w:p>
    </w:sdtContent>
  </w:sdt>
  <w:p w14:paraId="4377F0EB" w14:textId="77777777" w:rsidR="00E0069C" w:rsidRDefault="00E0069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D217" w14:textId="77777777" w:rsidR="001B6728" w:rsidRDefault="001B67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5D404" w14:textId="77777777" w:rsidR="000D30C4" w:rsidRDefault="000D30C4" w:rsidP="00E0069C">
      <w:r>
        <w:separator/>
      </w:r>
    </w:p>
  </w:footnote>
  <w:footnote w:type="continuationSeparator" w:id="0">
    <w:p w14:paraId="526C1C48" w14:textId="77777777" w:rsidR="000D30C4" w:rsidRDefault="000D30C4" w:rsidP="00E00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BD20A" w14:textId="77777777" w:rsidR="001B6728" w:rsidRDefault="001B67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E2DCA" w14:textId="77777777" w:rsidR="001B6728" w:rsidRDefault="001B672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FC05E" w14:textId="77777777" w:rsidR="001B6728" w:rsidRDefault="001B67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C34"/>
    <w:multiLevelType w:val="hybridMultilevel"/>
    <w:tmpl w:val="EEA821C6"/>
    <w:lvl w:ilvl="0" w:tplc="A8BEEA9C">
      <w:start w:val="5"/>
      <w:numFmt w:val="lowerLetter"/>
      <w:lvlText w:val="%1)"/>
      <w:lvlJc w:val="left"/>
      <w:pPr>
        <w:ind w:left="1068"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9156D"/>
    <w:multiLevelType w:val="hybridMultilevel"/>
    <w:tmpl w:val="75EC4D4C"/>
    <w:lvl w:ilvl="0" w:tplc="E196BCD4">
      <w:numFmt w:val="bullet"/>
      <w:lvlText w:val="-"/>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 w15:restartNumberingAfterBreak="0">
    <w:nsid w:val="14506741"/>
    <w:multiLevelType w:val="hybridMultilevel"/>
    <w:tmpl w:val="00C62762"/>
    <w:lvl w:ilvl="0" w:tplc="2A66E776">
      <w:start w:val="1"/>
      <w:numFmt w:val="lowerLetter"/>
      <w:lvlText w:val="%1)"/>
      <w:lvlJc w:val="left"/>
      <w:pPr>
        <w:ind w:left="1080" w:hanging="360"/>
      </w:pPr>
      <w:rPr>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6393859"/>
    <w:multiLevelType w:val="hybridMultilevel"/>
    <w:tmpl w:val="E6F4AAD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 w15:restartNumberingAfterBreak="0">
    <w:nsid w:val="1EDA5B3E"/>
    <w:multiLevelType w:val="hybridMultilevel"/>
    <w:tmpl w:val="241CCFA4"/>
    <w:lvl w:ilvl="0" w:tplc="B0D2164A">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 w15:restartNumberingAfterBreak="0">
    <w:nsid w:val="1FA06DEF"/>
    <w:multiLevelType w:val="hybridMultilevel"/>
    <w:tmpl w:val="8F285332"/>
    <w:lvl w:ilvl="0" w:tplc="76AE58D4">
      <w:numFmt w:val="bullet"/>
      <w:lvlText w:val="−"/>
      <w:lvlJc w:val="left"/>
      <w:pPr>
        <w:ind w:left="1428" w:hanging="360"/>
      </w:pPr>
      <w:rPr>
        <w:rFonts w:ascii="Times New Roman" w:eastAsia="Times New Roman" w:hAnsi="Times New Roman" w:cs="Times New Roman"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27BE4BC2"/>
    <w:multiLevelType w:val="hybridMultilevel"/>
    <w:tmpl w:val="3D4E6588"/>
    <w:lvl w:ilvl="0" w:tplc="9C26E19A">
      <w:start w:val="1"/>
      <w:numFmt w:val="lowerLetter"/>
      <w:lvlText w:val="%1)"/>
      <w:lvlJc w:val="left"/>
      <w:pPr>
        <w:ind w:left="1068" w:hanging="360"/>
      </w:pPr>
      <w:rPr>
        <w:color w:val="000000" w:themeColor="text1"/>
      </w:rPr>
    </w:lvl>
    <w:lvl w:ilvl="1" w:tplc="4A9C8FF0">
      <w:start w:val="1"/>
      <w:numFmt w:val="upperRoman"/>
      <w:lvlText w:val="%2."/>
      <w:lvlJc w:val="left"/>
      <w:pPr>
        <w:ind w:left="2148" w:hanging="72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4A351417"/>
    <w:multiLevelType w:val="hybridMultilevel"/>
    <w:tmpl w:val="364205C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7A50D11"/>
    <w:multiLevelType w:val="hybridMultilevel"/>
    <w:tmpl w:val="A60A7E28"/>
    <w:lvl w:ilvl="0" w:tplc="04150013">
      <w:start w:val="1"/>
      <w:numFmt w:val="upperRoman"/>
      <w:lvlText w:val="%1."/>
      <w:lvlJc w:val="right"/>
      <w:pPr>
        <w:ind w:left="360" w:hanging="360"/>
      </w:pPr>
    </w:lvl>
    <w:lvl w:ilvl="1" w:tplc="3D94B40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F8E0D39"/>
    <w:multiLevelType w:val="hybridMultilevel"/>
    <w:tmpl w:val="C7C80192"/>
    <w:lvl w:ilvl="0" w:tplc="B0D2164A">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 w15:restartNumberingAfterBreak="0">
    <w:nsid w:val="6BC23BCC"/>
    <w:multiLevelType w:val="hybridMultilevel"/>
    <w:tmpl w:val="8410D3C4"/>
    <w:lvl w:ilvl="0" w:tplc="936C19B8">
      <w:start w:val="1"/>
      <w:numFmt w:val="lowerLetter"/>
      <w:lvlText w:val="%1)"/>
      <w:lvlJc w:val="left"/>
      <w:pPr>
        <w:ind w:left="1068" w:hanging="360"/>
      </w:pPr>
      <w:rPr>
        <w:b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860774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01765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23881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489469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3418294">
    <w:abstractNumId w:val="3"/>
  </w:num>
  <w:num w:numId="6" w16cid:durableId="1807816623">
    <w:abstractNumId w:val="6"/>
  </w:num>
  <w:num w:numId="7" w16cid:durableId="9491608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2456701">
    <w:abstractNumId w:val="2"/>
  </w:num>
  <w:num w:numId="9" w16cid:durableId="800729988">
    <w:abstractNumId w:val="8"/>
  </w:num>
  <w:num w:numId="10" w16cid:durableId="1354066861">
    <w:abstractNumId w:val="6"/>
  </w:num>
  <w:num w:numId="11" w16cid:durableId="2026402393">
    <w:abstractNumId w:val="9"/>
  </w:num>
  <w:num w:numId="12" w16cid:durableId="433405171">
    <w:abstractNumId w:val="4"/>
  </w:num>
  <w:num w:numId="13" w16cid:durableId="1996106823">
    <w:abstractNumId w:val="1"/>
  </w:num>
  <w:num w:numId="14" w16cid:durableId="1282152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AE1"/>
    <w:rsid w:val="000D30C4"/>
    <w:rsid w:val="000E76BC"/>
    <w:rsid w:val="001159CF"/>
    <w:rsid w:val="00120506"/>
    <w:rsid w:val="00135D57"/>
    <w:rsid w:val="0014716A"/>
    <w:rsid w:val="001710B0"/>
    <w:rsid w:val="00190AEB"/>
    <w:rsid w:val="001B6728"/>
    <w:rsid w:val="001F0B47"/>
    <w:rsid w:val="00202C97"/>
    <w:rsid w:val="00234C5F"/>
    <w:rsid w:val="00241D37"/>
    <w:rsid w:val="00266890"/>
    <w:rsid w:val="0027552A"/>
    <w:rsid w:val="002F1CB4"/>
    <w:rsid w:val="00320CFF"/>
    <w:rsid w:val="00340A55"/>
    <w:rsid w:val="00343EC9"/>
    <w:rsid w:val="0035242D"/>
    <w:rsid w:val="003723EC"/>
    <w:rsid w:val="00380A5D"/>
    <w:rsid w:val="00381B39"/>
    <w:rsid w:val="003B2711"/>
    <w:rsid w:val="003C3479"/>
    <w:rsid w:val="004058F1"/>
    <w:rsid w:val="00415800"/>
    <w:rsid w:val="00423AF4"/>
    <w:rsid w:val="004626B0"/>
    <w:rsid w:val="004759F8"/>
    <w:rsid w:val="004C3BF4"/>
    <w:rsid w:val="004D5B23"/>
    <w:rsid w:val="00502496"/>
    <w:rsid w:val="005631A5"/>
    <w:rsid w:val="005729B4"/>
    <w:rsid w:val="00596936"/>
    <w:rsid w:val="005B3F8F"/>
    <w:rsid w:val="005D2A67"/>
    <w:rsid w:val="005E0804"/>
    <w:rsid w:val="005E6579"/>
    <w:rsid w:val="005F3F4B"/>
    <w:rsid w:val="00600A3B"/>
    <w:rsid w:val="006150AD"/>
    <w:rsid w:val="006262F5"/>
    <w:rsid w:val="006356E8"/>
    <w:rsid w:val="00651057"/>
    <w:rsid w:val="00653232"/>
    <w:rsid w:val="00681E31"/>
    <w:rsid w:val="006D662C"/>
    <w:rsid w:val="006E2729"/>
    <w:rsid w:val="00723FC1"/>
    <w:rsid w:val="00736DE8"/>
    <w:rsid w:val="00741288"/>
    <w:rsid w:val="007531D3"/>
    <w:rsid w:val="00767527"/>
    <w:rsid w:val="0077504E"/>
    <w:rsid w:val="007A39B6"/>
    <w:rsid w:val="007D4C7D"/>
    <w:rsid w:val="00830EE8"/>
    <w:rsid w:val="00883C77"/>
    <w:rsid w:val="008921A1"/>
    <w:rsid w:val="008961FF"/>
    <w:rsid w:val="008B4DE0"/>
    <w:rsid w:val="008C4CEE"/>
    <w:rsid w:val="00926506"/>
    <w:rsid w:val="009963CD"/>
    <w:rsid w:val="00A22CBE"/>
    <w:rsid w:val="00A31F69"/>
    <w:rsid w:val="00A37A40"/>
    <w:rsid w:val="00A65E68"/>
    <w:rsid w:val="00A72FA0"/>
    <w:rsid w:val="00AA0D78"/>
    <w:rsid w:val="00AA4AE1"/>
    <w:rsid w:val="00AE50F8"/>
    <w:rsid w:val="00AF3268"/>
    <w:rsid w:val="00B31092"/>
    <w:rsid w:val="00B60418"/>
    <w:rsid w:val="00B679A3"/>
    <w:rsid w:val="00B759F0"/>
    <w:rsid w:val="00B765F4"/>
    <w:rsid w:val="00B81E6D"/>
    <w:rsid w:val="00B911C8"/>
    <w:rsid w:val="00BB28CE"/>
    <w:rsid w:val="00BE09BA"/>
    <w:rsid w:val="00BE2453"/>
    <w:rsid w:val="00BE5C47"/>
    <w:rsid w:val="00C13097"/>
    <w:rsid w:val="00C2555B"/>
    <w:rsid w:val="00C37EE4"/>
    <w:rsid w:val="00C51737"/>
    <w:rsid w:val="00C55FD0"/>
    <w:rsid w:val="00C56EFA"/>
    <w:rsid w:val="00C664F3"/>
    <w:rsid w:val="00C74238"/>
    <w:rsid w:val="00C865F6"/>
    <w:rsid w:val="00CC300E"/>
    <w:rsid w:val="00CC32E8"/>
    <w:rsid w:val="00D545E8"/>
    <w:rsid w:val="00D5788B"/>
    <w:rsid w:val="00DB16EE"/>
    <w:rsid w:val="00DD1DDA"/>
    <w:rsid w:val="00E0069C"/>
    <w:rsid w:val="00E365C5"/>
    <w:rsid w:val="00E375B2"/>
    <w:rsid w:val="00E62C6D"/>
    <w:rsid w:val="00EB0655"/>
    <w:rsid w:val="00EE54F2"/>
    <w:rsid w:val="00EE5F3B"/>
    <w:rsid w:val="00EF69E3"/>
    <w:rsid w:val="00F34129"/>
    <w:rsid w:val="00F47D92"/>
    <w:rsid w:val="00F52C02"/>
    <w:rsid w:val="00F8739D"/>
    <w:rsid w:val="00F932F0"/>
    <w:rsid w:val="00FC2EB6"/>
    <w:rsid w:val="00FC46F4"/>
    <w:rsid w:val="00FC6EFA"/>
    <w:rsid w:val="00FF32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54970"/>
  <w15:docId w15:val="{F863D5D2-611C-4EE9-AE53-602881FE7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069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0069C"/>
    <w:pPr>
      <w:ind w:left="720"/>
      <w:contextualSpacing/>
    </w:pPr>
    <w:rPr>
      <w:rFonts w:ascii="Calibri" w:eastAsia="Calibri" w:hAnsi="Calibri"/>
      <w:sz w:val="22"/>
      <w:szCs w:val="22"/>
    </w:rPr>
  </w:style>
  <w:style w:type="paragraph" w:styleId="Nagwek">
    <w:name w:val="header"/>
    <w:basedOn w:val="Normalny"/>
    <w:link w:val="NagwekZnak"/>
    <w:uiPriority w:val="99"/>
    <w:unhideWhenUsed/>
    <w:rsid w:val="00E0069C"/>
    <w:pPr>
      <w:tabs>
        <w:tab w:val="center" w:pos="4536"/>
        <w:tab w:val="right" w:pos="9072"/>
      </w:tabs>
    </w:pPr>
  </w:style>
  <w:style w:type="character" w:customStyle="1" w:styleId="NagwekZnak">
    <w:name w:val="Nagłówek Znak"/>
    <w:basedOn w:val="Domylnaczcionkaakapitu"/>
    <w:link w:val="Nagwek"/>
    <w:uiPriority w:val="99"/>
    <w:rsid w:val="00E0069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0069C"/>
    <w:pPr>
      <w:tabs>
        <w:tab w:val="center" w:pos="4536"/>
        <w:tab w:val="right" w:pos="9072"/>
      </w:tabs>
    </w:pPr>
  </w:style>
  <w:style w:type="character" w:customStyle="1" w:styleId="StopkaZnak">
    <w:name w:val="Stopka Znak"/>
    <w:basedOn w:val="Domylnaczcionkaakapitu"/>
    <w:link w:val="Stopka"/>
    <w:uiPriority w:val="99"/>
    <w:rsid w:val="00E0069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0069C"/>
    <w:rPr>
      <w:rFonts w:ascii="Tahoma" w:hAnsi="Tahoma" w:cs="Tahoma"/>
      <w:sz w:val="16"/>
      <w:szCs w:val="16"/>
    </w:rPr>
  </w:style>
  <w:style w:type="character" w:customStyle="1" w:styleId="TekstdymkaZnak">
    <w:name w:val="Tekst dymka Znak"/>
    <w:basedOn w:val="Domylnaczcionkaakapitu"/>
    <w:link w:val="Tekstdymka"/>
    <w:uiPriority w:val="99"/>
    <w:semiHidden/>
    <w:rsid w:val="00E0069C"/>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ibkVIbEk0MnN4NEhiMHhwQ0ZNZ3JoR3I2TUprTlEvNj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7AY8/OktGhFXW5oJCsOGDfx8orGR7qRm58nbdvepnDk=</DigestValue>
      </Reference>
      <Reference URI="#INFO">
        <DigestMethod Algorithm="http://www.w3.org/2001/04/xmlenc#sha256"/>
        <DigestValue>G9BHFn1nkDi+jk7CGz4D4cqfoLiv1D//tLVUYXkRYyw=</DigestValue>
      </Reference>
    </SignedInfo>
    <SignatureValue>Ip5w8p9md02ZCpqWBXyxb77CPtnmkH9N/DJ44NfCb5G9DeDUKIJcGt3LP80D1+lLfoimosj/ncZlGqtavXBt2g==</SignatureValue>
    <Object Id="INFO">
      <ArrayOfString xmlns:xsd="http://www.w3.org/2001/XMLSchema" xmlns:xsi="http://www.w3.org/2001/XMLSchema-instance" xmlns="">
        <string>bnEHlI42sx4Hb0xpCFMgrhGr6MJkNQ/6</string>
      </ArrayOfString>
    </Object>
  </Signature>
</WrappedLabelInfo>
</file>

<file path=customXml/itemProps1.xml><?xml version="1.0" encoding="utf-8"?>
<ds:datastoreItem xmlns:ds="http://schemas.openxmlformats.org/officeDocument/2006/customXml" ds:itemID="{25C5CC2C-BCB2-4BD2-9449-BFFA1393942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E05C13A-2966-486C-AD07-CBEDE819CF13}">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687</Words>
  <Characters>4401</Characters>
  <Application>Microsoft Office Word</Application>
  <DocSecurity>0</DocSecurity>
  <Lines>107</Lines>
  <Paragraphs>40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Warda Piotr</dc:creator>
  <cp:keywords/>
  <dc:description/>
  <cp:lastModifiedBy>Pawlak Piotr</cp:lastModifiedBy>
  <cp:revision>5</cp:revision>
  <cp:lastPrinted>2019-01-04T11:10:00Z</cp:lastPrinted>
  <dcterms:created xsi:type="dcterms:W3CDTF">2026-02-05T09:23:00Z</dcterms:created>
  <dcterms:modified xsi:type="dcterms:W3CDTF">2026-02-05T12:34:00Z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ee77a315-3966-4bd4-b9c5-9cfe10c2aad6</vt:lpwstr>
  </property>
  <property fmtid="{D5CDD505-2E9C-101B-9397-08002B2CF9AE}" pid="3" name="bjSaver">
    <vt:lpwstr>ddKBxJodMUzc3TZ4zFWsNOj2l1wrQ/1j</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Warda Piotr</vt:lpwstr>
  </property>
  <property fmtid="{D5CDD505-2E9C-101B-9397-08002B2CF9AE}" pid="8" name="s5636:Creator type=organization">
    <vt:lpwstr>MILNET-Z</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10.60.144.22</vt:lpwstr>
  </property>
</Properties>
</file>